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B7" w:rsidRPr="00FB5CED" w:rsidRDefault="00586DB7">
      <w:pPr>
        <w:rPr>
          <w:b/>
          <w:sz w:val="22"/>
          <w:szCs w:val="22"/>
          <w:u w:val="single"/>
        </w:rPr>
      </w:pPr>
    </w:p>
    <w:tbl>
      <w:tblPr>
        <w:tblW w:w="8928" w:type="dxa"/>
        <w:tblLayout w:type="fixed"/>
        <w:tblLook w:val="0000" w:firstRow="0" w:lastRow="0" w:firstColumn="0" w:lastColumn="0" w:noHBand="0" w:noVBand="0"/>
      </w:tblPr>
      <w:tblGrid>
        <w:gridCol w:w="8928"/>
      </w:tblGrid>
      <w:tr w:rsidR="000B5880" w:rsidRPr="00FB5CED" w:rsidTr="00F22B48">
        <w:trPr>
          <w:cantSplit/>
          <w:trHeight w:val="1603"/>
        </w:trPr>
        <w:tc>
          <w:tcPr>
            <w:tcW w:w="8928" w:type="dxa"/>
            <w:tcBorders>
              <w:top w:val="single" w:sz="6" w:space="0" w:color="auto"/>
              <w:left w:val="single" w:sz="6" w:space="0" w:color="auto"/>
              <w:bottom w:val="single" w:sz="6" w:space="0" w:color="auto"/>
              <w:right w:val="single" w:sz="6" w:space="0" w:color="auto"/>
            </w:tcBorders>
          </w:tcPr>
          <w:p w:rsidR="000B5880" w:rsidRPr="00FB5CED" w:rsidRDefault="000B5880" w:rsidP="000B5880">
            <w:pPr>
              <w:spacing w:before="120" w:after="120"/>
              <w:jc w:val="center"/>
              <w:rPr>
                <w:rFonts w:ascii="Arial" w:hAnsi="Arial" w:cs="Arial"/>
                <w:b/>
              </w:rPr>
            </w:pPr>
            <w:r>
              <w:rPr>
                <w:rFonts w:ascii="Arial" w:hAnsi="Arial" w:cs="Arial"/>
                <w:b/>
                <w:noProof/>
              </w:rPr>
              <w:drawing>
                <wp:inline distT="0" distB="0" distL="0" distR="0" wp14:anchorId="025ADCAF" wp14:editId="72D0DA65">
                  <wp:extent cx="3327864" cy="2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RaW colours no wheel.jpeg"/>
                          <pic:cNvPicPr/>
                        </pic:nvPicPr>
                        <pic:blipFill>
                          <a:blip r:embed="rId8">
                            <a:extLst>
                              <a:ext uri="{28A0092B-C50C-407E-A947-70E740481C1C}">
                                <a14:useLocalDpi xmlns:a14="http://schemas.microsoft.com/office/drawing/2010/main" val="0"/>
                              </a:ext>
                            </a:extLst>
                          </a:blip>
                          <a:stretch>
                            <a:fillRect/>
                          </a:stretch>
                        </pic:blipFill>
                        <pic:spPr>
                          <a:xfrm>
                            <a:off x="0" y="0"/>
                            <a:ext cx="3327864" cy="216000"/>
                          </a:xfrm>
                          <a:prstGeom prst="rect">
                            <a:avLst/>
                          </a:prstGeom>
                        </pic:spPr>
                      </pic:pic>
                    </a:graphicData>
                  </a:graphic>
                </wp:inline>
              </w:drawing>
            </w:r>
          </w:p>
          <w:p w:rsidR="000B5880" w:rsidRDefault="000B5880" w:rsidP="00814126">
            <w:pPr>
              <w:spacing w:before="120" w:after="120"/>
              <w:jc w:val="center"/>
              <w:rPr>
                <w:rFonts w:ascii="Arial" w:hAnsi="Arial" w:cs="Arial"/>
                <w:b/>
                <w:sz w:val="28"/>
                <w:szCs w:val="28"/>
              </w:rPr>
            </w:pPr>
            <w:r>
              <w:rPr>
                <w:rFonts w:ascii="Arial" w:hAnsi="Arial" w:cs="Arial"/>
                <w:b/>
                <w:sz w:val="28"/>
                <w:szCs w:val="28"/>
              </w:rPr>
              <w:t>Management Committee Meeting</w:t>
            </w:r>
          </w:p>
          <w:p w:rsidR="000B5880" w:rsidRDefault="000B5880" w:rsidP="00814126">
            <w:pPr>
              <w:spacing w:before="120" w:after="120"/>
              <w:jc w:val="center"/>
              <w:rPr>
                <w:rFonts w:ascii="Arial" w:hAnsi="Arial" w:cs="Arial"/>
                <w:b/>
                <w:sz w:val="28"/>
                <w:szCs w:val="28"/>
              </w:rPr>
            </w:pPr>
            <w:r>
              <w:rPr>
                <w:rFonts w:ascii="Arial" w:hAnsi="Arial" w:cs="Arial"/>
                <w:b/>
                <w:sz w:val="28"/>
                <w:szCs w:val="28"/>
              </w:rPr>
              <w:t>21</w:t>
            </w:r>
            <w:r w:rsidRPr="007F0C50">
              <w:rPr>
                <w:rFonts w:ascii="Arial" w:hAnsi="Arial" w:cs="Arial"/>
                <w:b/>
                <w:sz w:val="28"/>
                <w:szCs w:val="28"/>
                <w:vertAlign w:val="superscript"/>
              </w:rPr>
              <w:t>st</w:t>
            </w:r>
            <w:r>
              <w:rPr>
                <w:rFonts w:ascii="Arial" w:hAnsi="Arial" w:cs="Arial"/>
                <w:b/>
                <w:sz w:val="28"/>
                <w:szCs w:val="28"/>
              </w:rPr>
              <w:t xml:space="preserve"> May 2015</w:t>
            </w:r>
          </w:p>
          <w:p w:rsidR="000B5880" w:rsidRPr="00FB5CED" w:rsidRDefault="000B5880" w:rsidP="00814126">
            <w:pPr>
              <w:spacing w:before="120" w:after="120"/>
              <w:jc w:val="center"/>
              <w:rPr>
                <w:rFonts w:ascii="Arial" w:hAnsi="Arial" w:cs="Arial"/>
                <w:b/>
              </w:rPr>
            </w:pPr>
            <w:r>
              <w:rPr>
                <w:rFonts w:ascii="Arial" w:hAnsi="Arial" w:cs="Arial"/>
                <w:b/>
                <w:sz w:val="28"/>
                <w:szCs w:val="28"/>
              </w:rPr>
              <w:t xml:space="preserve">7pm </w:t>
            </w:r>
            <w:proofErr w:type="spellStart"/>
            <w:r>
              <w:rPr>
                <w:rFonts w:ascii="Arial" w:hAnsi="Arial" w:cs="Arial"/>
                <w:b/>
                <w:sz w:val="28"/>
                <w:szCs w:val="28"/>
              </w:rPr>
              <w:t>Prattens</w:t>
            </w:r>
            <w:proofErr w:type="spellEnd"/>
            <w:r>
              <w:rPr>
                <w:rFonts w:ascii="Arial" w:hAnsi="Arial" w:cs="Arial"/>
                <w:b/>
                <w:sz w:val="28"/>
                <w:szCs w:val="28"/>
              </w:rPr>
              <w:t xml:space="preserve"> Sports and Social Club</w:t>
            </w:r>
          </w:p>
        </w:tc>
      </w:tr>
    </w:tbl>
    <w:p w:rsidR="00586DB7" w:rsidRPr="00FB5CED" w:rsidRDefault="00586DB7">
      <w:pPr>
        <w:rPr>
          <w:b/>
          <w:sz w:val="22"/>
          <w:szCs w:val="22"/>
          <w:u w:val="single"/>
        </w:rPr>
      </w:pPr>
    </w:p>
    <w:p w:rsidR="00814126" w:rsidRPr="00896167" w:rsidRDefault="00814126" w:rsidP="00814126">
      <w:pPr>
        <w:rPr>
          <w:rFonts w:ascii="Arial" w:hAnsi="Arial" w:cs="Arial"/>
          <w:b/>
          <w:sz w:val="28"/>
          <w:szCs w:val="28"/>
          <w:u w:val="single"/>
        </w:rPr>
      </w:pPr>
      <w:r w:rsidRPr="00896167">
        <w:rPr>
          <w:rFonts w:ascii="Arial" w:hAnsi="Arial" w:cs="Arial"/>
          <w:b/>
          <w:sz w:val="28"/>
          <w:szCs w:val="28"/>
          <w:u w:val="single"/>
        </w:rPr>
        <w:t>Agenda</w:t>
      </w:r>
    </w:p>
    <w:p w:rsidR="00814126" w:rsidRPr="00FB77E0" w:rsidRDefault="00814126" w:rsidP="00814126">
      <w:pPr>
        <w:rPr>
          <w:rFonts w:ascii="Arial" w:hAnsi="Arial" w:cs="Arial"/>
        </w:rPr>
      </w:pPr>
    </w:p>
    <w:p w:rsidR="00896167" w:rsidRDefault="00547F08" w:rsidP="00814126">
      <w:pPr>
        <w:rPr>
          <w:rFonts w:ascii="Arial" w:hAnsi="Arial" w:cs="Arial"/>
          <w:b/>
        </w:rPr>
      </w:pPr>
      <w:r>
        <w:rPr>
          <w:rFonts w:ascii="Arial" w:hAnsi="Arial" w:cs="Arial"/>
          <w:b/>
        </w:rPr>
        <w:t>Attending</w:t>
      </w:r>
      <w:r w:rsidR="00814126">
        <w:rPr>
          <w:rFonts w:ascii="Arial" w:hAnsi="Arial" w:cs="Arial"/>
          <w:b/>
        </w:rPr>
        <w:t xml:space="preserve">: </w:t>
      </w:r>
      <w:r w:rsidR="00350549">
        <w:rPr>
          <w:rFonts w:ascii="Arial" w:hAnsi="Arial" w:cs="Arial"/>
          <w:b/>
        </w:rPr>
        <w:t>Marlene Morley, Rob Watts</w:t>
      </w:r>
      <w:r w:rsidR="00E22A01">
        <w:rPr>
          <w:rFonts w:ascii="Arial" w:hAnsi="Arial" w:cs="Arial"/>
          <w:b/>
        </w:rPr>
        <w:t>, Dom Chambers, Keith Bridges, Lesley Mansell, Julian Mellor, Rob Wicke</w:t>
      </w:r>
      <w:r w:rsidR="00F067BC">
        <w:rPr>
          <w:rFonts w:ascii="Arial" w:hAnsi="Arial" w:cs="Arial"/>
          <w:b/>
        </w:rPr>
        <w:t>, Caroline Green</w:t>
      </w:r>
      <w:r w:rsidR="00E22A01">
        <w:rPr>
          <w:rFonts w:ascii="Arial" w:hAnsi="Arial" w:cs="Arial"/>
          <w:b/>
        </w:rPr>
        <w:br/>
      </w:r>
    </w:p>
    <w:p w:rsidR="00814126" w:rsidRDefault="00896167" w:rsidP="00814126">
      <w:pPr>
        <w:rPr>
          <w:rFonts w:ascii="Arial" w:hAnsi="Arial" w:cs="Arial"/>
          <w:b/>
        </w:rPr>
      </w:pPr>
      <w:r>
        <w:rPr>
          <w:rFonts w:ascii="Arial" w:hAnsi="Arial" w:cs="Arial"/>
          <w:b/>
        </w:rPr>
        <w:t>Apologies:</w:t>
      </w:r>
      <w:r w:rsidR="006935B4">
        <w:rPr>
          <w:rFonts w:ascii="Arial" w:hAnsi="Arial" w:cs="Arial"/>
          <w:b/>
        </w:rPr>
        <w:t xml:space="preserve"> Sarah </w:t>
      </w:r>
      <w:proofErr w:type="spellStart"/>
      <w:r w:rsidR="006935B4">
        <w:rPr>
          <w:rFonts w:ascii="Arial" w:hAnsi="Arial" w:cs="Arial"/>
          <w:b/>
        </w:rPr>
        <w:t>Westell</w:t>
      </w:r>
      <w:proofErr w:type="spellEnd"/>
      <w:r w:rsidR="006935B4">
        <w:rPr>
          <w:rFonts w:ascii="Arial" w:hAnsi="Arial" w:cs="Arial"/>
          <w:b/>
        </w:rPr>
        <w:t>, Robin Moss</w:t>
      </w:r>
      <w:r w:rsidR="00350549">
        <w:rPr>
          <w:rFonts w:ascii="Arial" w:hAnsi="Arial" w:cs="Arial"/>
          <w:b/>
        </w:rPr>
        <w:t>, Ron Hopkins, Dave Dixon</w:t>
      </w:r>
    </w:p>
    <w:p w:rsidR="00F067BC" w:rsidRDefault="00F067BC" w:rsidP="00814126">
      <w:pPr>
        <w:rPr>
          <w:rFonts w:ascii="Arial" w:hAnsi="Arial" w:cs="Arial"/>
        </w:rPr>
      </w:pPr>
    </w:p>
    <w:p w:rsidR="00814126" w:rsidRDefault="00896167" w:rsidP="00814126">
      <w:pPr>
        <w:rPr>
          <w:rFonts w:ascii="Arial" w:hAnsi="Arial" w:cs="Arial"/>
          <w:b/>
        </w:rPr>
      </w:pPr>
      <w:r>
        <w:rPr>
          <w:rFonts w:ascii="Arial" w:hAnsi="Arial" w:cs="Arial"/>
          <w:b/>
        </w:rPr>
        <w:t>C</w:t>
      </w:r>
      <w:r w:rsidR="00814126" w:rsidRPr="00BB0CA8">
        <w:rPr>
          <w:rFonts w:ascii="Arial" w:hAnsi="Arial" w:cs="Arial"/>
          <w:b/>
        </w:rPr>
        <w:t>hair</w:t>
      </w:r>
      <w:r w:rsidR="00C62FD2">
        <w:rPr>
          <w:rFonts w:ascii="Arial" w:hAnsi="Arial" w:cs="Arial"/>
          <w:b/>
        </w:rPr>
        <w:t>:</w:t>
      </w:r>
      <w:r w:rsidR="006935B4">
        <w:rPr>
          <w:rFonts w:ascii="Arial" w:hAnsi="Arial" w:cs="Arial"/>
          <w:b/>
        </w:rPr>
        <w:t xml:space="preserve"> Marlene Morley</w:t>
      </w:r>
    </w:p>
    <w:p w:rsidR="00C62FD2" w:rsidRDefault="00C62FD2" w:rsidP="00814126">
      <w:pPr>
        <w:rPr>
          <w:rFonts w:ascii="Arial" w:hAnsi="Arial" w:cs="Arial"/>
          <w:b/>
        </w:rPr>
      </w:pPr>
    </w:p>
    <w:p w:rsidR="00C62FD2" w:rsidRPr="00FB77E0" w:rsidRDefault="00C62FD2" w:rsidP="00814126">
      <w:pPr>
        <w:rPr>
          <w:rFonts w:ascii="Arial" w:hAnsi="Arial" w:cs="Arial"/>
        </w:rPr>
      </w:pPr>
      <w:r>
        <w:rPr>
          <w:rFonts w:ascii="Arial" w:hAnsi="Arial" w:cs="Arial"/>
          <w:b/>
        </w:rPr>
        <w:t>Note</w:t>
      </w:r>
      <w:r w:rsidR="00960656">
        <w:rPr>
          <w:rFonts w:ascii="Arial" w:hAnsi="Arial" w:cs="Arial"/>
          <w:b/>
        </w:rPr>
        <w:t xml:space="preserve"> taker:</w:t>
      </w:r>
      <w:r w:rsidR="00E22A01">
        <w:rPr>
          <w:rFonts w:ascii="Arial" w:hAnsi="Arial" w:cs="Arial"/>
          <w:b/>
        </w:rPr>
        <w:t xml:space="preserve"> Rob Wicke</w:t>
      </w:r>
    </w:p>
    <w:p w:rsidR="00814126" w:rsidRDefault="00814126" w:rsidP="00814126">
      <w:pPr>
        <w:rPr>
          <w:rFonts w:ascii="Arial" w:hAnsi="Arial" w:cs="Arial"/>
          <w:b/>
        </w:rPr>
      </w:pPr>
    </w:p>
    <w:p w:rsidR="00814126" w:rsidRDefault="00814126" w:rsidP="00814126">
      <w:pPr>
        <w:rPr>
          <w:rFonts w:ascii="Arial" w:hAnsi="Arial" w:cs="Arial"/>
        </w:rPr>
      </w:pPr>
    </w:p>
    <w:p w:rsidR="00350549" w:rsidRDefault="00350549" w:rsidP="00350549">
      <w:pPr>
        <w:rPr>
          <w:rFonts w:ascii="Arial" w:hAnsi="Arial" w:cs="Arial"/>
          <w:b/>
        </w:rPr>
      </w:pPr>
      <w:r>
        <w:rPr>
          <w:rFonts w:ascii="Arial" w:hAnsi="Arial" w:cs="Arial"/>
          <w:b/>
        </w:rPr>
        <w:t xml:space="preserve">Agenda: </w:t>
      </w:r>
    </w:p>
    <w:p w:rsidR="00350549" w:rsidRDefault="00350549" w:rsidP="00350549">
      <w:pPr>
        <w:rPr>
          <w:rFonts w:ascii="Arial" w:hAnsi="Arial" w:cs="Arial"/>
        </w:rPr>
      </w:pPr>
    </w:p>
    <w:p w:rsidR="00350549" w:rsidRDefault="00350549" w:rsidP="00350549">
      <w:pPr>
        <w:pStyle w:val="ListParagraph"/>
        <w:numPr>
          <w:ilvl w:val="0"/>
          <w:numId w:val="44"/>
        </w:numPr>
        <w:rPr>
          <w:rFonts w:ascii="Arial" w:hAnsi="Arial" w:cs="Arial"/>
        </w:rPr>
      </w:pPr>
      <w:r>
        <w:rPr>
          <w:rFonts w:ascii="Arial" w:hAnsi="Arial" w:cs="Arial"/>
        </w:rPr>
        <w:t>Welcome &amp; apologies</w:t>
      </w:r>
    </w:p>
    <w:p w:rsidR="00350549" w:rsidRDefault="00350549" w:rsidP="00350549">
      <w:pPr>
        <w:pStyle w:val="ListParagraph"/>
        <w:numPr>
          <w:ilvl w:val="0"/>
          <w:numId w:val="44"/>
        </w:numPr>
        <w:rPr>
          <w:rFonts w:ascii="Arial" w:hAnsi="Arial" w:cs="Arial"/>
        </w:rPr>
      </w:pPr>
      <w:r>
        <w:rPr>
          <w:rFonts w:ascii="Arial" w:hAnsi="Arial" w:cs="Arial"/>
        </w:rPr>
        <w:t>Actions from 16</w:t>
      </w:r>
      <w:r>
        <w:rPr>
          <w:rFonts w:ascii="Arial" w:hAnsi="Arial" w:cs="Arial"/>
          <w:vertAlign w:val="superscript"/>
        </w:rPr>
        <w:t>th</w:t>
      </w:r>
      <w:r>
        <w:rPr>
          <w:rFonts w:ascii="Arial" w:hAnsi="Arial" w:cs="Arial"/>
        </w:rPr>
        <w:t xml:space="preserve"> April 2015</w:t>
      </w:r>
    </w:p>
    <w:p w:rsidR="00350549" w:rsidRDefault="00350549" w:rsidP="00350549">
      <w:pPr>
        <w:pStyle w:val="ListParagraph"/>
        <w:numPr>
          <w:ilvl w:val="0"/>
          <w:numId w:val="44"/>
        </w:numPr>
        <w:rPr>
          <w:rFonts w:ascii="Arial" w:hAnsi="Arial" w:cs="Arial"/>
        </w:rPr>
      </w:pPr>
      <w:r>
        <w:rPr>
          <w:rFonts w:ascii="Arial" w:hAnsi="Arial" w:cs="Arial"/>
        </w:rPr>
        <w:t>Establish a framework for a clear and transparent funding</w:t>
      </w:r>
      <w:r w:rsidR="00F76ECB">
        <w:rPr>
          <w:rFonts w:ascii="Arial" w:hAnsi="Arial" w:cs="Arial"/>
        </w:rPr>
        <w:t xml:space="preserve"> process setting out </w:t>
      </w:r>
      <w:r>
        <w:rPr>
          <w:rFonts w:ascii="Arial" w:hAnsi="Arial" w:cs="Arial"/>
        </w:rPr>
        <w:t>criteria.</w:t>
      </w:r>
    </w:p>
    <w:p w:rsidR="00350549" w:rsidRDefault="00350549" w:rsidP="00350549">
      <w:pPr>
        <w:pStyle w:val="ListParagraph"/>
        <w:numPr>
          <w:ilvl w:val="0"/>
          <w:numId w:val="44"/>
        </w:numPr>
        <w:rPr>
          <w:rFonts w:ascii="Arial" w:hAnsi="Arial" w:cs="Arial"/>
        </w:rPr>
      </w:pPr>
      <w:r>
        <w:rPr>
          <w:rFonts w:ascii="Arial" w:hAnsi="Arial" w:cs="Arial"/>
        </w:rPr>
        <w:t>Progress on community engagement</w:t>
      </w:r>
    </w:p>
    <w:p w:rsidR="00350549" w:rsidRDefault="00350549" w:rsidP="00350549">
      <w:pPr>
        <w:pStyle w:val="ListParagraph"/>
        <w:numPr>
          <w:ilvl w:val="0"/>
          <w:numId w:val="44"/>
        </w:numPr>
        <w:rPr>
          <w:rFonts w:ascii="Arial" w:hAnsi="Arial" w:cs="Arial"/>
        </w:rPr>
      </w:pPr>
      <w:r>
        <w:rPr>
          <w:rFonts w:ascii="Arial" w:hAnsi="Arial" w:cs="Arial"/>
        </w:rPr>
        <w:t>Progress on communications</w:t>
      </w:r>
    </w:p>
    <w:p w:rsidR="00350549" w:rsidRDefault="00350549" w:rsidP="00350549">
      <w:pPr>
        <w:pStyle w:val="ListParagraph"/>
        <w:numPr>
          <w:ilvl w:val="0"/>
          <w:numId w:val="44"/>
        </w:numPr>
        <w:rPr>
          <w:rFonts w:ascii="Arial" w:hAnsi="Arial" w:cs="Arial"/>
        </w:rPr>
      </w:pPr>
      <w:r>
        <w:rPr>
          <w:rFonts w:ascii="Arial" w:hAnsi="Arial" w:cs="Arial"/>
        </w:rPr>
        <w:t>Forward plan publicity for BL news &amp; events</w:t>
      </w:r>
    </w:p>
    <w:p w:rsidR="00350549" w:rsidRDefault="00350549" w:rsidP="00350549">
      <w:pPr>
        <w:pStyle w:val="ListParagraph"/>
        <w:numPr>
          <w:ilvl w:val="0"/>
          <w:numId w:val="44"/>
        </w:numPr>
        <w:rPr>
          <w:rFonts w:ascii="Arial" w:hAnsi="Arial" w:cs="Arial"/>
        </w:rPr>
      </w:pPr>
      <w:r>
        <w:rPr>
          <w:rFonts w:ascii="Arial" w:hAnsi="Arial" w:cs="Arial"/>
        </w:rPr>
        <w:t>Dates of forthcoming meetings</w:t>
      </w:r>
    </w:p>
    <w:p w:rsidR="00350549" w:rsidRDefault="00350549" w:rsidP="00350549">
      <w:pPr>
        <w:pStyle w:val="ListParagraph"/>
        <w:numPr>
          <w:ilvl w:val="0"/>
          <w:numId w:val="44"/>
        </w:numPr>
        <w:rPr>
          <w:rFonts w:ascii="Arial" w:hAnsi="Arial" w:cs="Arial"/>
        </w:rPr>
      </w:pPr>
      <w:r>
        <w:rPr>
          <w:rFonts w:ascii="Arial" w:hAnsi="Arial" w:cs="Arial"/>
        </w:rPr>
        <w:t>AOB</w:t>
      </w:r>
    </w:p>
    <w:p w:rsidR="00C62FD2" w:rsidRDefault="00C62FD2" w:rsidP="00D33E59">
      <w:pPr>
        <w:tabs>
          <w:tab w:val="left" w:pos="1005"/>
        </w:tabs>
        <w:spacing w:line="360" w:lineRule="auto"/>
        <w:rPr>
          <w:rFonts w:ascii="Arial" w:hAnsi="Arial" w:cs="Arial"/>
          <w:b/>
        </w:rPr>
      </w:pPr>
    </w:p>
    <w:p w:rsidR="00C62FD2" w:rsidRDefault="00C62FD2" w:rsidP="00D33E59">
      <w:pPr>
        <w:tabs>
          <w:tab w:val="left" w:pos="1005"/>
        </w:tabs>
        <w:spacing w:line="360" w:lineRule="auto"/>
        <w:rPr>
          <w:rFonts w:ascii="Arial" w:hAnsi="Arial" w:cs="Arial"/>
          <w:b/>
        </w:rPr>
      </w:pPr>
    </w:p>
    <w:p w:rsidR="00C62FD2" w:rsidRDefault="00C62FD2" w:rsidP="00D33E59">
      <w:pPr>
        <w:tabs>
          <w:tab w:val="left" w:pos="1005"/>
        </w:tabs>
        <w:spacing w:line="360" w:lineRule="auto"/>
        <w:rPr>
          <w:rFonts w:ascii="Arial" w:hAnsi="Arial" w:cs="Arial"/>
          <w:b/>
        </w:rPr>
      </w:pPr>
    </w:p>
    <w:p w:rsidR="00586DB7" w:rsidRPr="00B96F74" w:rsidRDefault="00586DB7" w:rsidP="00D33E59">
      <w:pPr>
        <w:tabs>
          <w:tab w:val="left" w:pos="1005"/>
        </w:tabs>
        <w:spacing w:line="360" w:lineRule="auto"/>
        <w:rPr>
          <w:rFonts w:ascii="Arial" w:hAnsi="Arial" w:cs="Arial"/>
        </w:rPr>
      </w:pPr>
      <w:r w:rsidRPr="00B96F74">
        <w:rPr>
          <w:rFonts w:ascii="Arial" w:hAnsi="Arial" w:cs="Arial"/>
        </w:rPr>
        <w:tab/>
      </w:r>
    </w:p>
    <w:p w:rsidR="00586DB7" w:rsidRPr="00FB5CED" w:rsidRDefault="00586DB7" w:rsidP="00DC25F3">
      <w:pPr>
        <w:spacing w:line="360" w:lineRule="auto"/>
        <w:rPr>
          <w:rFonts w:ascii="Arial" w:hAnsi="Arial" w:cs="Arial"/>
          <w:sz w:val="22"/>
          <w:szCs w:val="22"/>
        </w:rPr>
      </w:pPr>
    </w:p>
    <w:p w:rsidR="00586DB7" w:rsidRDefault="00586DB7" w:rsidP="00DC25F3">
      <w:pPr>
        <w:spacing w:line="360" w:lineRule="auto"/>
        <w:rPr>
          <w:rFonts w:ascii="Arial" w:hAnsi="Arial" w:cs="Arial"/>
          <w:sz w:val="22"/>
          <w:szCs w:val="22"/>
        </w:rPr>
      </w:pPr>
    </w:p>
    <w:p w:rsidR="00586DB7" w:rsidRDefault="00586DB7" w:rsidP="00DC25F3">
      <w:pPr>
        <w:spacing w:line="360" w:lineRule="auto"/>
        <w:rPr>
          <w:rFonts w:ascii="Arial" w:hAnsi="Arial" w:cs="Arial"/>
          <w:sz w:val="22"/>
          <w:szCs w:val="22"/>
        </w:rPr>
      </w:pPr>
    </w:p>
    <w:p w:rsidR="00896167" w:rsidRDefault="00896167" w:rsidP="00DC25F3">
      <w:pPr>
        <w:spacing w:line="360" w:lineRule="auto"/>
        <w:rPr>
          <w:rFonts w:ascii="Arial" w:hAnsi="Arial" w:cs="Arial"/>
          <w:sz w:val="22"/>
          <w:szCs w:val="22"/>
        </w:rPr>
      </w:pPr>
    </w:p>
    <w:p w:rsidR="00754B3E" w:rsidRDefault="00754B3E" w:rsidP="00DC25F3">
      <w:pPr>
        <w:spacing w:line="360" w:lineRule="auto"/>
        <w:rPr>
          <w:rFonts w:ascii="Arial" w:hAnsi="Arial" w:cs="Arial"/>
          <w:sz w:val="22"/>
          <w:szCs w:val="22"/>
        </w:rPr>
      </w:pPr>
    </w:p>
    <w:p w:rsidR="00586DB7" w:rsidRDefault="00586DB7" w:rsidP="00DC25F3">
      <w:pPr>
        <w:spacing w:line="360" w:lineRule="auto"/>
        <w:rPr>
          <w:rFonts w:ascii="Arial" w:hAnsi="Arial" w:cs="Arial"/>
          <w:sz w:val="22"/>
          <w:szCs w:val="22"/>
        </w:rPr>
      </w:pPr>
    </w:p>
    <w:p w:rsidR="00586DB7" w:rsidRDefault="00586DB7" w:rsidP="00DC25F3">
      <w:pPr>
        <w:spacing w:line="360" w:lineRule="auto"/>
        <w:rPr>
          <w:rFonts w:ascii="Arial" w:hAnsi="Arial" w:cs="Arial"/>
          <w:sz w:val="22"/>
          <w:szCs w:val="22"/>
        </w:rPr>
      </w:pPr>
    </w:p>
    <w:tbl>
      <w:tblPr>
        <w:tblW w:w="103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353"/>
        <w:gridCol w:w="1303"/>
        <w:gridCol w:w="2148"/>
      </w:tblGrid>
      <w:tr w:rsidR="00586DB7" w:rsidRPr="00FB5CED" w:rsidTr="00E22A01">
        <w:tc>
          <w:tcPr>
            <w:tcW w:w="566" w:type="dxa"/>
            <w:shd w:val="clear" w:color="auto" w:fill="999999"/>
          </w:tcPr>
          <w:p w:rsidR="00586DB7" w:rsidRPr="00364E5F" w:rsidRDefault="00586DB7" w:rsidP="00364E5F">
            <w:pPr>
              <w:spacing w:line="360" w:lineRule="auto"/>
              <w:jc w:val="center"/>
              <w:rPr>
                <w:rFonts w:ascii="Arial" w:hAnsi="Arial" w:cs="Arial"/>
                <w:b/>
              </w:rPr>
            </w:pPr>
            <w:r w:rsidRPr="00364E5F">
              <w:rPr>
                <w:rFonts w:ascii="Arial" w:hAnsi="Arial" w:cs="Arial"/>
                <w:b/>
                <w:sz w:val="22"/>
                <w:szCs w:val="22"/>
              </w:rPr>
              <w:t>No</w:t>
            </w:r>
          </w:p>
        </w:tc>
        <w:tc>
          <w:tcPr>
            <w:tcW w:w="6353" w:type="dxa"/>
            <w:shd w:val="clear" w:color="auto" w:fill="999999"/>
          </w:tcPr>
          <w:p w:rsidR="00586DB7" w:rsidRPr="00364E5F" w:rsidRDefault="00586DB7" w:rsidP="00364E5F">
            <w:pPr>
              <w:spacing w:line="360" w:lineRule="auto"/>
              <w:jc w:val="center"/>
              <w:rPr>
                <w:rFonts w:ascii="Arial" w:hAnsi="Arial" w:cs="Arial"/>
                <w:b/>
              </w:rPr>
            </w:pPr>
            <w:r w:rsidRPr="00364E5F">
              <w:rPr>
                <w:rFonts w:ascii="Arial" w:hAnsi="Arial" w:cs="Arial"/>
                <w:b/>
                <w:sz w:val="22"/>
                <w:szCs w:val="22"/>
              </w:rPr>
              <w:t>AGENDA</w:t>
            </w:r>
          </w:p>
        </w:tc>
        <w:tc>
          <w:tcPr>
            <w:tcW w:w="1303" w:type="dxa"/>
            <w:shd w:val="clear" w:color="auto" w:fill="999999"/>
          </w:tcPr>
          <w:p w:rsidR="00586DB7" w:rsidRPr="00364E5F" w:rsidRDefault="00586DB7" w:rsidP="00364E5F">
            <w:pPr>
              <w:spacing w:line="360" w:lineRule="auto"/>
              <w:jc w:val="center"/>
              <w:rPr>
                <w:rFonts w:ascii="Arial" w:hAnsi="Arial" w:cs="Arial"/>
                <w:b/>
                <w:sz w:val="20"/>
                <w:szCs w:val="20"/>
              </w:rPr>
            </w:pPr>
            <w:r w:rsidRPr="00364E5F">
              <w:rPr>
                <w:rFonts w:ascii="Arial" w:hAnsi="Arial" w:cs="Arial"/>
                <w:b/>
                <w:sz w:val="20"/>
                <w:szCs w:val="20"/>
              </w:rPr>
              <w:t>Action by</w:t>
            </w:r>
            <w:r w:rsidR="00F3130C">
              <w:rPr>
                <w:rFonts w:ascii="Arial" w:hAnsi="Arial" w:cs="Arial"/>
                <w:b/>
                <w:sz w:val="20"/>
                <w:szCs w:val="20"/>
              </w:rPr>
              <w:br/>
              <w:t>Whom</w:t>
            </w:r>
          </w:p>
        </w:tc>
        <w:tc>
          <w:tcPr>
            <w:tcW w:w="2148" w:type="dxa"/>
            <w:shd w:val="clear" w:color="auto" w:fill="999999"/>
          </w:tcPr>
          <w:p w:rsidR="00586DB7" w:rsidRPr="00364E5F" w:rsidRDefault="00586DB7" w:rsidP="00364E5F">
            <w:pPr>
              <w:spacing w:line="360" w:lineRule="auto"/>
              <w:jc w:val="center"/>
              <w:rPr>
                <w:rFonts w:ascii="Arial" w:hAnsi="Arial" w:cs="Arial"/>
                <w:b/>
                <w:sz w:val="20"/>
                <w:szCs w:val="20"/>
              </w:rPr>
            </w:pPr>
            <w:r w:rsidRPr="00364E5F">
              <w:rPr>
                <w:rFonts w:ascii="Arial" w:hAnsi="Arial" w:cs="Arial"/>
                <w:b/>
                <w:sz w:val="20"/>
                <w:szCs w:val="20"/>
              </w:rPr>
              <w:t>Action When</w:t>
            </w:r>
          </w:p>
        </w:tc>
      </w:tr>
      <w:tr w:rsidR="00586DB7" w:rsidRPr="00FB5CED" w:rsidTr="00E22A01">
        <w:tc>
          <w:tcPr>
            <w:tcW w:w="566" w:type="dxa"/>
            <w:shd w:val="clear" w:color="auto" w:fill="999999"/>
          </w:tcPr>
          <w:p w:rsidR="00586DB7" w:rsidRPr="00364E5F" w:rsidRDefault="00586DB7" w:rsidP="00364E5F">
            <w:pPr>
              <w:spacing w:line="360" w:lineRule="auto"/>
              <w:rPr>
                <w:rFonts w:ascii="Arial" w:hAnsi="Arial" w:cs="Arial"/>
              </w:rPr>
            </w:pPr>
            <w:r w:rsidRPr="00364E5F">
              <w:rPr>
                <w:rFonts w:ascii="Arial" w:hAnsi="Arial" w:cs="Arial"/>
                <w:sz w:val="22"/>
                <w:szCs w:val="22"/>
              </w:rPr>
              <w:t>1</w:t>
            </w:r>
          </w:p>
        </w:tc>
        <w:tc>
          <w:tcPr>
            <w:tcW w:w="6353" w:type="dxa"/>
            <w:shd w:val="clear" w:color="auto" w:fill="999999"/>
          </w:tcPr>
          <w:p w:rsidR="00814126" w:rsidRPr="00814126" w:rsidRDefault="00896167" w:rsidP="00814126">
            <w:pPr>
              <w:rPr>
                <w:rFonts w:ascii="Arial" w:hAnsi="Arial" w:cs="Arial"/>
                <w:b/>
              </w:rPr>
            </w:pPr>
            <w:r>
              <w:rPr>
                <w:rFonts w:ascii="Arial" w:hAnsi="Arial" w:cs="Arial"/>
                <w:b/>
              </w:rPr>
              <w:t>Welcome &amp; Apologies</w:t>
            </w:r>
          </w:p>
          <w:p w:rsidR="00586DB7" w:rsidRPr="007227DB" w:rsidRDefault="00586DB7" w:rsidP="00364E5F">
            <w:pPr>
              <w:spacing w:line="360" w:lineRule="auto"/>
              <w:rPr>
                <w:rFonts w:ascii="Arial" w:hAnsi="Arial" w:cs="Arial"/>
                <w:b/>
              </w:rPr>
            </w:pPr>
          </w:p>
        </w:tc>
        <w:tc>
          <w:tcPr>
            <w:tcW w:w="1303" w:type="dxa"/>
            <w:shd w:val="clear" w:color="auto" w:fill="999999"/>
          </w:tcPr>
          <w:p w:rsidR="00586DB7" w:rsidRPr="00364E5F" w:rsidRDefault="00586DB7" w:rsidP="00364E5F">
            <w:pPr>
              <w:spacing w:line="360" w:lineRule="auto"/>
              <w:rPr>
                <w:rFonts w:ascii="Arial" w:hAnsi="Arial" w:cs="Arial"/>
              </w:rPr>
            </w:pPr>
          </w:p>
        </w:tc>
        <w:tc>
          <w:tcPr>
            <w:tcW w:w="2148" w:type="dxa"/>
            <w:shd w:val="clear" w:color="auto" w:fill="999999"/>
          </w:tcPr>
          <w:p w:rsidR="00586DB7" w:rsidRPr="00364E5F" w:rsidRDefault="00586DB7" w:rsidP="00364E5F">
            <w:pPr>
              <w:spacing w:line="360" w:lineRule="auto"/>
              <w:rPr>
                <w:rFonts w:ascii="Arial" w:hAnsi="Arial" w:cs="Arial"/>
              </w:rPr>
            </w:pPr>
          </w:p>
        </w:tc>
      </w:tr>
      <w:tr w:rsidR="00586DB7" w:rsidRPr="00FB5CED" w:rsidTr="00E22A01">
        <w:tc>
          <w:tcPr>
            <w:tcW w:w="566" w:type="dxa"/>
          </w:tcPr>
          <w:p w:rsidR="00586DB7" w:rsidRPr="00364E5F" w:rsidRDefault="00586DB7" w:rsidP="00364E5F">
            <w:pPr>
              <w:spacing w:line="360" w:lineRule="auto"/>
              <w:rPr>
                <w:rFonts w:ascii="Arial" w:hAnsi="Arial" w:cs="Arial"/>
              </w:rPr>
            </w:pPr>
          </w:p>
        </w:tc>
        <w:tc>
          <w:tcPr>
            <w:tcW w:w="6353" w:type="dxa"/>
          </w:tcPr>
          <w:p w:rsidR="00E70669" w:rsidRDefault="00E70669" w:rsidP="00754B3E">
            <w:pPr>
              <w:rPr>
                <w:rFonts w:ascii="Arial" w:hAnsi="Arial" w:cs="Arial"/>
              </w:rPr>
            </w:pPr>
          </w:p>
          <w:p w:rsidR="00974B22" w:rsidRDefault="00974B22" w:rsidP="00C62FD2">
            <w:pPr>
              <w:rPr>
                <w:rFonts w:ascii="Arial" w:hAnsi="Arial" w:cs="Arial"/>
              </w:rPr>
            </w:pPr>
            <w:r>
              <w:rPr>
                <w:rFonts w:ascii="Arial" w:hAnsi="Arial" w:cs="Arial"/>
              </w:rPr>
              <w:t>MM welcomed the meeting on behalf of the Chair.</w:t>
            </w:r>
          </w:p>
          <w:p w:rsidR="00974B22" w:rsidRDefault="00974B22" w:rsidP="00C62FD2">
            <w:pPr>
              <w:rPr>
                <w:rFonts w:ascii="Arial" w:hAnsi="Arial" w:cs="Arial"/>
              </w:rPr>
            </w:pPr>
          </w:p>
          <w:p w:rsidR="00974B22" w:rsidRDefault="00974B22" w:rsidP="00C62FD2">
            <w:pPr>
              <w:rPr>
                <w:rFonts w:ascii="Arial" w:hAnsi="Arial" w:cs="Arial"/>
              </w:rPr>
            </w:pPr>
            <w:r>
              <w:rPr>
                <w:rFonts w:ascii="Arial" w:hAnsi="Arial" w:cs="Arial"/>
              </w:rPr>
              <w:t xml:space="preserve">Apologies given for Robin Moss, Sarah </w:t>
            </w:r>
            <w:proofErr w:type="spellStart"/>
            <w:r>
              <w:rPr>
                <w:rFonts w:ascii="Arial" w:hAnsi="Arial" w:cs="Arial"/>
              </w:rPr>
              <w:t>Westell</w:t>
            </w:r>
            <w:proofErr w:type="spellEnd"/>
            <w:r>
              <w:rPr>
                <w:rFonts w:ascii="Arial" w:hAnsi="Arial" w:cs="Arial"/>
              </w:rPr>
              <w:t>, Dave Dixon, Ron Hopkins.</w:t>
            </w:r>
          </w:p>
          <w:p w:rsidR="00974B22" w:rsidRDefault="00974B22" w:rsidP="00C62FD2">
            <w:pPr>
              <w:rPr>
                <w:rFonts w:ascii="Arial" w:hAnsi="Arial" w:cs="Arial"/>
              </w:rPr>
            </w:pPr>
          </w:p>
          <w:p w:rsidR="007E4FEF" w:rsidRPr="00364E5F" w:rsidRDefault="00A04A56" w:rsidP="00C62FD2">
            <w:pPr>
              <w:rPr>
                <w:rFonts w:ascii="Arial" w:hAnsi="Arial" w:cs="Arial"/>
              </w:rPr>
            </w:pPr>
            <w:r>
              <w:rPr>
                <w:rFonts w:ascii="Arial" w:hAnsi="Arial" w:cs="Arial"/>
              </w:rPr>
              <w:t>Concern</w:t>
            </w:r>
            <w:r w:rsidR="00F067BC">
              <w:rPr>
                <w:rFonts w:ascii="Arial" w:hAnsi="Arial" w:cs="Arial"/>
              </w:rPr>
              <w:t>s</w:t>
            </w:r>
            <w:r>
              <w:rPr>
                <w:rFonts w:ascii="Arial" w:hAnsi="Arial" w:cs="Arial"/>
              </w:rPr>
              <w:t xml:space="preserve"> </w:t>
            </w:r>
            <w:proofErr w:type="gramStart"/>
            <w:r>
              <w:rPr>
                <w:rFonts w:ascii="Arial" w:hAnsi="Arial" w:cs="Arial"/>
              </w:rPr>
              <w:t>raised</w:t>
            </w:r>
            <w:proofErr w:type="gramEnd"/>
            <w:r>
              <w:rPr>
                <w:rFonts w:ascii="Arial" w:hAnsi="Arial" w:cs="Arial"/>
              </w:rPr>
              <w:t xml:space="preserve"> at number of people absent.</w:t>
            </w:r>
          </w:p>
        </w:tc>
        <w:tc>
          <w:tcPr>
            <w:tcW w:w="1303" w:type="dxa"/>
          </w:tcPr>
          <w:p w:rsidR="00586DB7" w:rsidRDefault="00586DB7" w:rsidP="00364E5F">
            <w:pPr>
              <w:spacing w:line="360" w:lineRule="auto"/>
              <w:rPr>
                <w:rFonts w:ascii="Arial" w:hAnsi="Arial" w:cs="Arial"/>
              </w:rPr>
            </w:pPr>
          </w:p>
          <w:p w:rsidR="00547F08" w:rsidRDefault="00547F08" w:rsidP="00364E5F">
            <w:pPr>
              <w:spacing w:line="360" w:lineRule="auto"/>
              <w:rPr>
                <w:rFonts w:ascii="Arial" w:hAnsi="Arial" w:cs="Arial"/>
              </w:rPr>
            </w:pPr>
          </w:p>
          <w:p w:rsidR="00547F08" w:rsidRDefault="00547F08" w:rsidP="00364E5F">
            <w:pPr>
              <w:spacing w:line="360" w:lineRule="auto"/>
              <w:rPr>
                <w:rFonts w:ascii="Arial" w:hAnsi="Arial" w:cs="Arial"/>
              </w:rPr>
            </w:pPr>
          </w:p>
          <w:p w:rsidR="00547F08" w:rsidRDefault="00547F08" w:rsidP="00364E5F">
            <w:pPr>
              <w:spacing w:line="360" w:lineRule="auto"/>
              <w:rPr>
                <w:rFonts w:ascii="Arial" w:hAnsi="Arial" w:cs="Arial"/>
              </w:rPr>
            </w:pPr>
          </w:p>
          <w:p w:rsidR="00547F08" w:rsidRDefault="00547F08" w:rsidP="00364E5F">
            <w:pPr>
              <w:spacing w:line="360" w:lineRule="auto"/>
              <w:rPr>
                <w:rFonts w:ascii="Arial" w:hAnsi="Arial" w:cs="Arial"/>
              </w:rPr>
            </w:pPr>
          </w:p>
          <w:p w:rsidR="00547F08" w:rsidRPr="00547F08" w:rsidRDefault="00547F08" w:rsidP="00364E5F">
            <w:pPr>
              <w:spacing w:line="360" w:lineRule="auto"/>
              <w:rPr>
                <w:rFonts w:ascii="Arial" w:hAnsi="Arial" w:cs="Arial"/>
              </w:rPr>
            </w:pPr>
          </w:p>
        </w:tc>
        <w:tc>
          <w:tcPr>
            <w:tcW w:w="2148" w:type="dxa"/>
          </w:tcPr>
          <w:p w:rsidR="00586DB7" w:rsidRDefault="00586DB7" w:rsidP="00364E5F">
            <w:pPr>
              <w:spacing w:line="360" w:lineRule="auto"/>
              <w:rPr>
                <w:rFonts w:ascii="Arial" w:hAnsi="Arial" w:cs="Arial"/>
              </w:rPr>
            </w:pPr>
          </w:p>
          <w:p w:rsidR="00547F08" w:rsidRDefault="00547F08" w:rsidP="00364E5F">
            <w:pPr>
              <w:spacing w:line="360" w:lineRule="auto"/>
              <w:rPr>
                <w:rFonts w:ascii="Arial" w:hAnsi="Arial" w:cs="Arial"/>
              </w:rPr>
            </w:pPr>
          </w:p>
          <w:p w:rsidR="00547F08" w:rsidRDefault="00547F08" w:rsidP="00364E5F">
            <w:pPr>
              <w:spacing w:line="360" w:lineRule="auto"/>
              <w:rPr>
                <w:rFonts w:ascii="Arial" w:hAnsi="Arial" w:cs="Arial"/>
              </w:rPr>
            </w:pPr>
          </w:p>
          <w:p w:rsidR="00547F08" w:rsidRDefault="00547F08" w:rsidP="00364E5F">
            <w:pPr>
              <w:spacing w:line="360" w:lineRule="auto"/>
              <w:rPr>
                <w:rFonts w:ascii="Arial" w:hAnsi="Arial" w:cs="Arial"/>
              </w:rPr>
            </w:pPr>
          </w:p>
          <w:p w:rsidR="00547F08" w:rsidRDefault="00547F08" w:rsidP="00364E5F">
            <w:pPr>
              <w:spacing w:line="360" w:lineRule="auto"/>
              <w:rPr>
                <w:rFonts w:ascii="Arial" w:hAnsi="Arial" w:cs="Arial"/>
              </w:rPr>
            </w:pPr>
          </w:p>
          <w:p w:rsidR="00547F08" w:rsidRPr="00364E5F" w:rsidRDefault="00547F08" w:rsidP="00364E5F">
            <w:pPr>
              <w:spacing w:line="360" w:lineRule="auto"/>
              <w:rPr>
                <w:rFonts w:ascii="Arial" w:hAnsi="Arial" w:cs="Arial"/>
              </w:rPr>
            </w:pPr>
          </w:p>
        </w:tc>
      </w:tr>
      <w:tr w:rsidR="00586DB7" w:rsidRPr="00FB5CED" w:rsidTr="00E22A01">
        <w:tc>
          <w:tcPr>
            <w:tcW w:w="566" w:type="dxa"/>
            <w:shd w:val="clear" w:color="auto" w:fill="8C8C8C"/>
          </w:tcPr>
          <w:p w:rsidR="00586DB7" w:rsidRPr="00364E5F" w:rsidRDefault="00586DB7" w:rsidP="00CE020A">
            <w:pPr>
              <w:rPr>
                <w:rFonts w:ascii="Arial" w:hAnsi="Arial" w:cs="Arial"/>
              </w:rPr>
            </w:pPr>
            <w:r w:rsidRPr="00364E5F">
              <w:rPr>
                <w:rFonts w:ascii="Arial" w:hAnsi="Arial" w:cs="Arial"/>
                <w:sz w:val="22"/>
                <w:szCs w:val="22"/>
              </w:rPr>
              <w:t>2</w:t>
            </w:r>
          </w:p>
        </w:tc>
        <w:tc>
          <w:tcPr>
            <w:tcW w:w="6353" w:type="dxa"/>
            <w:shd w:val="clear" w:color="auto" w:fill="8C8C8C"/>
          </w:tcPr>
          <w:p w:rsidR="00586DB7" w:rsidRPr="007227DB" w:rsidRDefault="00896167" w:rsidP="007227DB">
            <w:pPr>
              <w:rPr>
                <w:rFonts w:ascii="Arial" w:hAnsi="Arial" w:cs="Arial"/>
                <w:b/>
              </w:rPr>
            </w:pPr>
            <w:r>
              <w:rPr>
                <w:rFonts w:ascii="Arial" w:hAnsi="Arial" w:cs="Arial"/>
                <w:b/>
              </w:rPr>
              <w:t>Actions from 9/4/15</w:t>
            </w:r>
          </w:p>
        </w:tc>
        <w:tc>
          <w:tcPr>
            <w:tcW w:w="1303" w:type="dxa"/>
            <w:shd w:val="clear" w:color="auto" w:fill="8C8C8C"/>
          </w:tcPr>
          <w:p w:rsidR="00586DB7" w:rsidRPr="00364E5F" w:rsidRDefault="007227DB" w:rsidP="00364E5F">
            <w:pPr>
              <w:spacing w:line="360" w:lineRule="auto"/>
              <w:rPr>
                <w:rFonts w:ascii="Arial" w:hAnsi="Arial" w:cs="Arial"/>
              </w:rPr>
            </w:pPr>
            <w:r w:rsidRPr="00364E5F">
              <w:rPr>
                <w:rFonts w:ascii="Arial" w:hAnsi="Arial" w:cs="Arial"/>
                <w:b/>
                <w:sz w:val="20"/>
                <w:szCs w:val="20"/>
              </w:rPr>
              <w:t>Action by</w:t>
            </w:r>
            <w:r>
              <w:rPr>
                <w:rFonts w:ascii="Arial" w:hAnsi="Arial" w:cs="Arial"/>
                <w:b/>
                <w:sz w:val="20"/>
                <w:szCs w:val="20"/>
              </w:rPr>
              <w:t xml:space="preserve"> whom</w:t>
            </w:r>
          </w:p>
        </w:tc>
        <w:tc>
          <w:tcPr>
            <w:tcW w:w="2148" w:type="dxa"/>
            <w:shd w:val="clear" w:color="auto" w:fill="8C8C8C"/>
          </w:tcPr>
          <w:p w:rsidR="00586DB7" w:rsidRPr="007227DB" w:rsidRDefault="00E22A01" w:rsidP="00364E5F">
            <w:pPr>
              <w:spacing w:line="360" w:lineRule="auto"/>
              <w:rPr>
                <w:rFonts w:ascii="Arial" w:hAnsi="Arial" w:cs="Arial"/>
                <w:b/>
                <w:sz w:val="20"/>
                <w:szCs w:val="20"/>
              </w:rPr>
            </w:pPr>
            <w:r>
              <w:rPr>
                <w:rFonts w:ascii="Arial" w:hAnsi="Arial" w:cs="Arial"/>
                <w:b/>
                <w:sz w:val="20"/>
                <w:szCs w:val="20"/>
              </w:rPr>
              <w:t xml:space="preserve">Completed / </w:t>
            </w:r>
            <w:r w:rsidR="007227DB" w:rsidRPr="007227DB">
              <w:rPr>
                <w:rFonts w:ascii="Arial" w:hAnsi="Arial" w:cs="Arial"/>
                <w:b/>
                <w:sz w:val="20"/>
                <w:szCs w:val="20"/>
              </w:rPr>
              <w:t>By when</w:t>
            </w:r>
          </w:p>
        </w:tc>
      </w:tr>
      <w:tr w:rsidR="00586DB7" w:rsidRPr="00E22A01" w:rsidTr="00E22A01">
        <w:tc>
          <w:tcPr>
            <w:tcW w:w="566" w:type="dxa"/>
          </w:tcPr>
          <w:p w:rsidR="00586DB7" w:rsidRPr="00E22A01" w:rsidRDefault="00586DB7" w:rsidP="00CE020A">
            <w:pPr>
              <w:rPr>
                <w:rFonts w:ascii="Arial" w:hAnsi="Arial" w:cs="Arial"/>
              </w:rPr>
            </w:pPr>
          </w:p>
          <w:p w:rsidR="00CE020A" w:rsidRPr="00E22A01" w:rsidRDefault="00CE020A" w:rsidP="00CE020A">
            <w:pPr>
              <w:rPr>
                <w:rFonts w:ascii="Arial" w:hAnsi="Arial" w:cs="Arial"/>
              </w:rPr>
            </w:pPr>
          </w:p>
          <w:p w:rsidR="00CE020A" w:rsidRPr="00E22A01" w:rsidRDefault="00CE020A" w:rsidP="00CE020A">
            <w:pPr>
              <w:rPr>
                <w:rFonts w:ascii="Arial" w:hAnsi="Arial" w:cs="Arial"/>
              </w:rPr>
            </w:pPr>
          </w:p>
          <w:p w:rsidR="00CE020A" w:rsidRPr="00E22A01" w:rsidRDefault="00CE020A" w:rsidP="00CE020A">
            <w:pPr>
              <w:rPr>
                <w:rFonts w:ascii="Arial" w:hAnsi="Arial" w:cs="Arial"/>
              </w:rPr>
            </w:pPr>
          </w:p>
          <w:p w:rsidR="00CE020A" w:rsidRPr="00E22A01" w:rsidRDefault="00CE020A" w:rsidP="00CE020A">
            <w:pPr>
              <w:rPr>
                <w:rFonts w:ascii="Arial" w:hAnsi="Arial" w:cs="Arial"/>
              </w:rPr>
            </w:pPr>
          </w:p>
        </w:tc>
        <w:tc>
          <w:tcPr>
            <w:tcW w:w="6353" w:type="dxa"/>
          </w:tcPr>
          <w:p w:rsidR="0042669C" w:rsidRPr="00E22A01" w:rsidRDefault="0042669C" w:rsidP="00336FA4">
            <w:pPr>
              <w:pStyle w:val="ListParagraph"/>
              <w:numPr>
                <w:ilvl w:val="0"/>
                <w:numId w:val="43"/>
              </w:numPr>
              <w:rPr>
                <w:rFonts w:ascii="Arial" w:hAnsi="Arial" w:cs="Arial"/>
              </w:rPr>
            </w:pPr>
            <w:r w:rsidRPr="00E22A01">
              <w:rPr>
                <w:rFonts w:ascii="Arial" w:hAnsi="Arial" w:cs="Arial"/>
              </w:rPr>
              <w:t xml:space="preserve">Date to be set regarding workshops </w:t>
            </w:r>
          </w:p>
          <w:p w:rsidR="00350549" w:rsidRPr="00E22A01" w:rsidRDefault="00350549" w:rsidP="00336FA4">
            <w:pPr>
              <w:pStyle w:val="ListParagraph"/>
              <w:ind w:left="1080"/>
              <w:rPr>
                <w:rFonts w:ascii="Arial" w:hAnsi="Arial" w:cs="Arial"/>
              </w:rPr>
            </w:pPr>
          </w:p>
          <w:p w:rsidR="00E22A01" w:rsidRPr="00E22A01" w:rsidRDefault="00B452AE" w:rsidP="00336FA4">
            <w:pPr>
              <w:pStyle w:val="ListParagraph"/>
              <w:numPr>
                <w:ilvl w:val="0"/>
                <w:numId w:val="43"/>
              </w:numPr>
              <w:rPr>
                <w:rFonts w:ascii="Arial" w:hAnsi="Arial" w:cs="Arial"/>
              </w:rPr>
            </w:pPr>
            <w:r>
              <w:rPr>
                <w:rFonts w:ascii="Arial" w:hAnsi="Arial" w:cs="Arial"/>
              </w:rPr>
              <w:t xml:space="preserve">Potential contributors to workshops </w:t>
            </w:r>
            <w:r w:rsidR="0042669C" w:rsidRPr="00E22A01">
              <w:rPr>
                <w:rFonts w:ascii="Arial" w:hAnsi="Arial" w:cs="Arial"/>
              </w:rPr>
              <w:t xml:space="preserve">to be </w:t>
            </w:r>
            <w:r w:rsidR="0098425A">
              <w:rPr>
                <w:rFonts w:ascii="Arial" w:hAnsi="Arial" w:cs="Arial"/>
              </w:rPr>
              <w:t>contacted</w:t>
            </w:r>
            <w:r w:rsidR="00350549" w:rsidRPr="00E22A01">
              <w:rPr>
                <w:rFonts w:ascii="Arial" w:hAnsi="Arial" w:cs="Arial"/>
              </w:rPr>
              <w:br/>
            </w:r>
          </w:p>
          <w:p w:rsidR="0042669C" w:rsidRPr="00E22A01" w:rsidRDefault="00F45FBB" w:rsidP="00336FA4">
            <w:pPr>
              <w:pStyle w:val="ListParagraph"/>
              <w:numPr>
                <w:ilvl w:val="0"/>
                <w:numId w:val="43"/>
              </w:numPr>
              <w:rPr>
                <w:rFonts w:ascii="Arial" w:hAnsi="Arial" w:cs="Arial"/>
              </w:rPr>
            </w:pPr>
            <w:r w:rsidRPr="00E22A01">
              <w:rPr>
                <w:rFonts w:ascii="Arial" w:hAnsi="Arial" w:cs="Arial"/>
              </w:rPr>
              <w:t>T</w:t>
            </w:r>
            <w:r w:rsidR="0042669C" w:rsidRPr="00E22A01">
              <w:rPr>
                <w:rFonts w:ascii="Arial" w:hAnsi="Arial" w:cs="Arial"/>
              </w:rPr>
              <w:t xml:space="preserve">o invite M </w:t>
            </w:r>
            <w:proofErr w:type="spellStart"/>
            <w:r w:rsidR="0042669C" w:rsidRPr="00E22A01">
              <w:rPr>
                <w:rFonts w:ascii="Arial" w:hAnsi="Arial" w:cs="Arial"/>
              </w:rPr>
              <w:t>Auton</w:t>
            </w:r>
            <w:proofErr w:type="spellEnd"/>
            <w:r w:rsidR="0042669C" w:rsidRPr="00E22A01">
              <w:rPr>
                <w:rFonts w:ascii="Arial" w:hAnsi="Arial" w:cs="Arial"/>
              </w:rPr>
              <w:t xml:space="preserve"> to a future meeting.</w:t>
            </w:r>
            <w:r w:rsidR="00350549" w:rsidRPr="00E22A01">
              <w:rPr>
                <w:rFonts w:ascii="Arial" w:hAnsi="Arial" w:cs="Arial"/>
              </w:rPr>
              <w:br/>
            </w:r>
          </w:p>
          <w:p w:rsidR="00F400BE" w:rsidRDefault="0098425A" w:rsidP="00336FA4">
            <w:pPr>
              <w:pStyle w:val="ListParagraph"/>
              <w:numPr>
                <w:ilvl w:val="0"/>
                <w:numId w:val="43"/>
              </w:numPr>
              <w:rPr>
                <w:rFonts w:ascii="Arial" w:hAnsi="Arial" w:cs="Arial"/>
              </w:rPr>
            </w:pPr>
            <w:r>
              <w:rPr>
                <w:rFonts w:ascii="Arial" w:hAnsi="Arial" w:cs="Arial"/>
              </w:rPr>
              <w:t xml:space="preserve">Meeting with </w:t>
            </w:r>
            <w:proofErr w:type="spellStart"/>
            <w:r w:rsidR="0042669C" w:rsidRPr="0098425A">
              <w:rPr>
                <w:rFonts w:ascii="Arial" w:hAnsi="Arial" w:cs="Arial"/>
              </w:rPr>
              <w:t>Radikal</w:t>
            </w:r>
            <w:proofErr w:type="spellEnd"/>
            <w:r w:rsidR="0042669C" w:rsidRPr="0098425A">
              <w:rPr>
                <w:rFonts w:ascii="Arial" w:hAnsi="Arial" w:cs="Arial"/>
              </w:rPr>
              <w:t xml:space="preserve"> </w:t>
            </w:r>
            <w:r>
              <w:rPr>
                <w:rFonts w:ascii="Arial" w:hAnsi="Arial" w:cs="Arial"/>
              </w:rPr>
              <w:t xml:space="preserve">to discuss </w:t>
            </w:r>
            <w:r w:rsidR="0042669C" w:rsidRPr="0098425A">
              <w:rPr>
                <w:rFonts w:ascii="Arial" w:hAnsi="Arial" w:cs="Arial"/>
              </w:rPr>
              <w:t xml:space="preserve">funding </w:t>
            </w:r>
            <w:r w:rsidR="00C74DAC">
              <w:rPr>
                <w:rFonts w:ascii="Arial" w:hAnsi="Arial" w:cs="Arial"/>
              </w:rPr>
              <w:t>(no info received on progression)</w:t>
            </w:r>
          </w:p>
          <w:p w:rsidR="0098425A" w:rsidRPr="0098425A" w:rsidRDefault="0098425A" w:rsidP="00336FA4">
            <w:pPr>
              <w:pStyle w:val="ListParagraph"/>
              <w:rPr>
                <w:rFonts w:ascii="Arial" w:hAnsi="Arial" w:cs="Arial"/>
              </w:rPr>
            </w:pPr>
          </w:p>
          <w:p w:rsidR="00F55AA5" w:rsidRPr="00E22A01" w:rsidRDefault="00CF1FA0" w:rsidP="00336FA4">
            <w:pPr>
              <w:pStyle w:val="ListParagraph"/>
              <w:numPr>
                <w:ilvl w:val="0"/>
                <w:numId w:val="43"/>
              </w:numPr>
              <w:rPr>
                <w:rFonts w:ascii="Arial" w:hAnsi="Arial" w:cs="Arial"/>
              </w:rPr>
            </w:pPr>
            <w:r w:rsidRPr="00E22A01">
              <w:rPr>
                <w:rFonts w:ascii="Arial" w:hAnsi="Arial" w:cs="Arial"/>
              </w:rPr>
              <w:t>A</w:t>
            </w:r>
            <w:r w:rsidR="0042669C" w:rsidRPr="00E22A01">
              <w:rPr>
                <w:rFonts w:ascii="Arial" w:hAnsi="Arial" w:cs="Arial"/>
              </w:rPr>
              <w:t xml:space="preserve"> Y</w:t>
            </w:r>
            <w:r w:rsidR="00F45FBB" w:rsidRPr="00E22A01">
              <w:rPr>
                <w:rFonts w:ascii="Arial" w:hAnsi="Arial" w:cs="Arial"/>
              </w:rPr>
              <w:t xml:space="preserve">oung </w:t>
            </w:r>
            <w:r w:rsidR="0042669C" w:rsidRPr="00E22A01">
              <w:rPr>
                <w:rFonts w:ascii="Arial" w:hAnsi="Arial" w:cs="Arial"/>
              </w:rPr>
              <w:t>P</w:t>
            </w:r>
            <w:r w:rsidR="00F45FBB" w:rsidRPr="00E22A01">
              <w:rPr>
                <w:rFonts w:ascii="Arial" w:hAnsi="Arial" w:cs="Arial"/>
              </w:rPr>
              <w:t>eople</w:t>
            </w:r>
            <w:r w:rsidR="00B452AE">
              <w:rPr>
                <w:rFonts w:ascii="Arial" w:hAnsi="Arial" w:cs="Arial"/>
              </w:rPr>
              <w:t>’s</w:t>
            </w:r>
            <w:r w:rsidRPr="00E22A01">
              <w:rPr>
                <w:rFonts w:ascii="Arial" w:hAnsi="Arial" w:cs="Arial"/>
              </w:rPr>
              <w:t xml:space="preserve"> forum to be</w:t>
            </w:r>
            <w:r w:rsidR="0042669C" w:rsidRPr="00E22A01">
              <w:rPr>
                <w:rFonts w:ascii="Arial" w:hAnsi="Arial" w:cs="Arial"/>
              </w:rPr>
              <w:t xml:space="preserve"> created </w:t>
            </w:r>
          </w:p>
          <w:p w:rsidR="00F55AA5" w:rsidRPr="00E22A01" w:rsidRDefault="00F55AA5" w:rsidP="00336FA4">
            <w:pPr>
              <w:pStyle w:val="ListParagraph"/>
              <w:rPr>
                <w:rFonts w:ascii="Arial" w:hAnsi="Arial" w:cs="Arial"/>
              </w:rPr>
            </w:pPr>
          </w:p>
          <w:p w:rsidR="00E22A01" w:rsidRPr="00E22A01" w:rsidRDefault="00E22A01" w:rsidP="00336FA4">
            <w:pPr>
              <w:pStyle w:val="ListParagraph"/>
              <w:rPr>
                <w:rFonts w:ascii="Arial" w:hAnsi="Arial" w:cs="Arial"/>
              </w:rPr>
            </w:pPr>
          </w:p>
          <w:p w:rsidR="00F45FBB" w:rsidRDefault="00F45FBB" w:rsidP="00336FA4">
            <w:pPr>
              <w:pStyle w:val="ListParagraph"/>
              <w:numPr>
                <w:ilvl w:val="0"/>
                <w:numId w:val="43"/>
              </w:numPr>
              <w:rPr>
                <w:rFonts w:ascii="Arial" w:eastAsia="Calibri" w:hAnsi="Arial" w:cs="Arial"/>
                <w:lang w:val="en-GB" w:eastAsia="en-GB"/>
              </w:rPr>
            </w:pPr>
            <w:r w:rsidRPr="00E22A01">
              <w:rPr>
                <w:rFonts w:ascii="Arial" w:eastAsia="Calibri" w:hAnsi="Arial" w:cs="Arial"/>
                <w:lang w:val="en-GB" w:eastAsia="en-GB"/>
              </w:rPr>
              <w:t>Gene</w:t>
            </w:r>
            <w:r w:rsidR="00B452AE">
              <w:rPr>
                <w:rFonts w:ascii="Arial" w:eastAsia="Calibri" w:hAnsi="Arial" w:cs="Arial"/>
                <w:lang w:val="en-GB" w:eastAsia="en-GB"/>
              </w:rPr>
              <w:t>rate for the website a list of good funding consultants</w:t>
            </w:r>
            <w:r w:rsidRPr="00E22A01">
              <w:rPr>
                <w:rFonts w:ascii="Arial" w:eastAsia="Calibri" w:hAnsi="Arial" w:cs="Arial"/>
                <w:lang w:val="en-GB" w:eastAsia="en-GB"/>
              </w:rPr>
              <w:t xml:space="preserve"> with explanations of their particular skills.</w:t>
            </w:r>
            <w:r w:rsidR="00E22A01" w:rsidRPr="00E22A01">
              <w:rPr>
                <w:rFonts w:ascii="Arial" w:eastAsia="Calibri" w:hAnsi="Arial" w:cs="Arial"/>
                <w:lang w:val="en-GB" w:eastAsia="en-GB"/>
              </w:rPr>
              <w:br/>
            </w:r>
          </w:p>
          <w:p w:rsidR="000A2174" w:rsidRDefault="000A2174" w:rsidP="00336FA4">
            <w:pPr>
              <w:rPr>
                <w:rFonts w:ascii="Arial" w:eastAsia="Calibri" w:hAnsi="Arial" w:cs="Arial"/>
                <w:lang w:val="en-GB" w:eastAsia="en-GB"/>
              </w:rPr>
            </w:pPr>
          </w:p>
          <w:p w:rsidR="000A2174" w:rsidRPr="000A2174" w:rsidRDefault="000A2174" w:rsidP="00336FA4">
            <w:pPr>
              <w:rPr>
                <w:rFonts w:ascii="Arial" w:eastAsia="Calibri" w:hAnsi="Arial" w:cs="Arial"/>
                <w:lang w:val="en-GB" w:eastAsia="en-GB"/>
              </w:rPr>
            </w:pPr>
          </w:p>
          <w:p w:rsidR="00F45FBB" w:rsidRPr="00E22A01" w:rsidRDefault="003D0653" w:rsidP="00336FA4">
            <w:pPr>
              <w:pStyle w:val="ListParagraph"/>
              <w:numPr>
                <w:ilvl w:val="0"/>
                <w:numId w:val="43"/>
              </w:numPr>
              <w:rPr>
                <w:rFonts w:ascii="Arial" w:hAnsi="Arial" w:cs="Arial"/>
              </w:rPr>
            </w:pPr>
            <w:r>
              <w:rPr>
                <w:rFonts w:ascii="Arial" w:eastAsia="Calibri" w:hAnsi="Arial" w:cs="Arial"/>
                <w:lang w:val="en-GB" w:eastAsia="en-GB"/>
              </w:rPr>
              <w:t>Funding a</w:t>
            </w:r>
            <w:r w:rsidR="00F45FBB" w:rsidRPr="00E22A01">
              <w:rPr>
                <w:rFonts w:ascii="Arial" w:eastAsia="Calibri" w:hAnsi="Arial" w:cs="Arial"/>
                <w:lang w:val="en-GB" w:eastAsia="en-GB"/>
              </w:rPr>
              <w:t xml:space="preserve">pplication </w:t>
            </w:r>
            <w:r>
              <w:rPr>
                <w:rFonts w:ascii="Arial" w:eastAsia="Calibri" w:hAnsi="Arial" w:cs="Arial"/>
                <w:lang w:val="en-GB" w:eastAsia="en-GB"/>
              </w:rPr>
              <w:t>pack</w:t>
            </w:r>
            <w:r w:rsidR="00F45FBB" w:rsidRPr="00E22A01">
              <w:rPr>
                <w:rFonts w:ascii="Arial" w:eastAsia="Calibri" w:hAnsi="Arial" w:cs="Arial"/>
                <w:lang w:val="en-GB" w:eastAsia="en-GB"/>
              </w:rPr>
              <w:t xml:space="preserve"> to be developed then added to website</w:t>
            </w:r>
            <w:r w:rsidR="00E22A01">
              <w:rPr>
                <w:rFonts w:ascii="Arial" w:eastAsia="Calibri" w:hAnsi="Arial" w:cs="Arial"/>
                <w:lang w:val="en-GB" w:eastAsia="en-GB"/>
              </w:rPr>
              <w:br/>
            </w:r>
            <w:r w:rsidR="00F55AA5" w:rsidRPr="00E22A01">
              <w:rPr>
                <w:rFonts w:ascii="Arial" w:eastAsia="Calibri" w:hAnsi="Arial" w:cs="Arial"/>
                <w:lang w:val="en-GB" w:eastAsia="en-GB"/>
              </w:rPr>
              <w:br/>
            </w:r>
          </w:p>
          <w:p w:rsidR="00F45FBB" w:rsidRPr="00504927" w:rsidRDefault="00F45FBB" w:rsidP="00336FA4">
            <w:pPr>
              <w:pStyle w:val="ListParagraph"/>
              <w:numPr>
                <w:ilvl w:val="0"/>
                <w:numId w:val="43"/>
              </w:numPr>
              <w:rPr>
                <w:rFonts w:ascii="Arial" w:hAnsi="Arial" w:cs="Arial"/>
              </w:rPr>
            </w:pPr>
            <w:r w:rsidRPr="00E22A01">
              <w:rPr>
                <w:rFonts w:ascii="Arial" w:hAnsi="Arial" w:cs="Arial"/>
              </w:rPr>
              <w:t>Feasibility study to be approved for challenging play/tourist attraction</w:t>
            </w:r>
            <w:r w:rsidR="00E55D0E" w:rsidRPr="00E22A01">
              <w:rPr>
                <w:rFonts w:ascii="Arial" w:hAnsi="Arial" w:cs="Arial"/>
              </w:rPr>
              <w:br/>
            </w:r>
          </w:p>
          <w:p w:rsidR="00D76DD1" w:rsidRPr="00DC18BE" w:rsidRDefault="00F45FBB" w:rsidP="00336FA4">
            <w:pPr>
              <w:pStyle w:val="ListParagraph"/>
              <w:numPr>
                <w:ilvl w:val="0"/>
                <w:numId w:val="43"/>
              </w:numPr>
              <w:rPr>
                <w:rFonts w:ascii="Arial" w:eastAsia="Calibri" w:hAnsi="Arial" w:cs="Arial"/>
                <w:b/>
                <w:lang w:val="en-GB" w:eastAsia="en-GB"/>
              </w:rPr>
            </w:pPr>
            <w:proofErr w:type="spellStart"/>
            <w:r w:rsidRPr="00E22A01">
              <w:rPr>
                <w:rFonts w:ascii="Arial" w:hAnsi="Arial" w:cs="Arial"/>
              </w:rPr>
              <w:t>UNLtd</w:t>
            </w:r>
            <w:proofErr w:type="spellEnd"/>
            <w:r w:rsidRPr="00E22A01">
              <w:rPr>
                <w:rFonts w:ascii="Arial" w:hAnsi="Arial" w:cs="Arial"/>
              </w:rPr>
              <w:t xml:space="preserve"> Star Awards </w:t>
            </w:r>
            <w:proofErr w:type="spellStart"/>
            <w:r w:rsidRPr="00E22A01">
              <w:rPr>
                <w:rFonts w:ascii="Arial" w:hAnsi="Arial" w:cs="Arial"/>
              </w:rPr>
              <w:t>programme</w:t>
            </w:r>
            <w:proofErr w:type="spellEnd"/>
            <w:r w:rsidRPr="00E22A01">
              <w:rPr>
                <w:rFonts w:ascii="Arial" w:hAnsi="Arial" w:cs="Arial"/>
              </w:rPr>
              <w:t xml:space="preserve"> to be added to website </w:t>
            </w:r>
          </w:p>
          <w:p w:rsidR="00DC18BE" w:rsidRDefault="00DC18BE" w:rsidP="00DC18BE">
            <w:pPr>
              <w:pStyle w:val="ListParagraph"/>
              <w:rPr>
                <w:rFonts w:ascii="Arial" w:eastAsia="Calibri" w:hAnsi="Arial" w:cs="Arial"/>
                <w:b/>
                <w:lang w:val="en-GB" w:eastAsia="en-GB"/>
              </w:rPr>
            </w:pPr>
          </w:p>
          <w:p w:rsidR="00CF1FA0" w:rsidRPr="00D76DD1" w:rsidRDefault="00066CC3" w:rsidP="00D76DD1">
            <w:pPr>
              <w:pStyle w:val="ListParagraph"/>
              <w:numPr>
                <w:ilvl w:val="0"/>
                <w:numId w:val="43"/>
              </w:numPr>
              <w:rPr>
                <w:rFonts w:ascii="Arial" w:eastAsia="Calibri" w:hAnsi="Arial" w:cs="Arial"/>
                <w:b/>
                <w:lang w:val="en-GB" w:eastAsia="en-GB"/>
              </w:rPr>
            </w:pPr>
            <w:r w:rsidRPr="00D76DD1">
              <w:rPr>
                <w:rFonts w:ascii="Arial" w:hAnsi="Arial" w:cs="Arial"/>
              </w:rPr>
              <w:t xml:space="preserve">Create a brief for a </w:t>
            </w:r>
            <w:r w:rsidR="00DC18BE">
              <w:rPr>
                <w:rFonts w:ascii="Arial" w:hAnsi="Arial" w:cs="Arial"/>
              </w:rPr>
              <w:t>fund</w:t>
            </w:r>
            <w:r w:rsidRPr="00D76DD1">
              <w:rPr>
                <w:rFonts w:ascii="Arial" w:hAnsi="Arial" w:cs="Arial"/>
              </w:rPr>
              <w:t>raisers role</w:t>
            </w:r>
          </w:p>
        </w:tc>
        <w:tc>
          <w:tcPr>
            <w:tcW w:w="1303" w:type="dxa"/>
          </w:tcPr>
          <w:p w:rsidR="00336FA4" w:rsidRDefault="00F45FBB" w:rsidP="00336FA4">
            <w:pPr>
              <w:rPr>
                <w:rFonts w:ascii="Arial" w:hAnsi="Arial" w:cs="Arial"/>
              </w:rPr>
            </w:pPr>
            <w:r w:rsidRPr="00E22A01">
              <w:rPr>
                <w:rFonts w:ascii="Arial" w:hAnsi="Arial" w:cs="Arial"/>
              </w:rPr>
              <w:lastRenderedPageBreak/>
              <w:t>DC</w:t>
            </w:r>
          </w:p>
          <w:p w:rsidR="00336FA4" w:rsidRDefault="00336FA4" w:rsidP="00336FA4">
            <w:pPr>
              <w:rPr>
                <w:rFonts w:ascii="Arial" w:hAnsi="Arial" w:cs="Arial"/>
              </w:rPr>
            </w:pPr>
          </w:p>
          <w:p w:rsidR="00F3130C" w:rsidRPr="00E22A01" w:rsidRDefault="00F45FBB" w:rsidP="00336FA4">
            <w:pPr>
              <w:rPr>
                <w:rFonts w:ascii="Arial" w:hAnsi="Arial" w:cs="Arial"/>
              </w:rPr>
            </w:pPr>
            <w:r w:rsidRPr="00E22A01">
              <w:rPr>
                <w:rFonts w:ascii="Arial" w:hAnsi="Arial" w:cs="Arial"/>
              </w:rPr>
              <w:t>RW &amp; SW</w:t>
            </w:r>
          </w:p>
          <w:p w:rsidR="00B452AE" w:rsidRDefault="00350549" w:rsidP="00336FA4">
            <w:pPr>
              <w:rPr>
                <w:rFonts w:ascii="Arial" w:hAnsi="Arial" w:cs="Arial"/>
              </w:rPr>
            </w:pPr>
            <w:r w:rsidRPr="00E22A01">
              <w:rPr>
                <w:rFonts w:ascii="Arial" w:hAnsi="Arial" w:cs="Arial"/>
              </w:rPr>
              <w:br/>
            </w:r>
          </w:p>
          <w:p w:rsidR="00F3130C" w:rsidRPr="00E22A01" w:rsidRDefault="00F45FBB" w:rsidP="00336FA4">
            <w:pPr>
              <w:rPr>
                <w:rFonts w:ascii="Arial" w:hAnsi="Arial" w:cs="Arial"/>
              </w:rPr>
            </w:pPr>
            <w:r w:rsidRPr="00E22A01">
              <w:rPr>
                <w:rFonts w:ascii="Arial" w:hAnsi="Arial" w:cs="Arial"/>
              </w:rPr>
              <w:t>RM</w:t>
            </w:r>
            <w:r w:rsidR="00E22A01" w:rsidRPr="00E22A01">
              <w:rPr>
                <w:rFonts w:ascii="Arial" w:hAnsi="Arial" w:cs="Arial"/>
              </w:rPr>
              <w:t xml:space="preserve"> / DC</w:t>
            </w:r>
            <w:r w:rsidR="00350549" w:rsidRPr="00E22A01">
              <w:rPr>
                <w:rFonts w:ascii="Arial" w:hAnsi="Arial" w:cs="Arial"/>
              </w:rPr>
              <w:br/>
            </w:r>
          </w:p>
          <w:p w:rsidR="00F55AA5" w:rsidRDefault="00F45FBB" w:rsidP="00336FA4">
            <w:pPr>
              <w:rPr>
                <w:rFonts w:ascii="Arial" w:hAnsi="Arial" w:cs="Arial"/>
              </w:rPr>
            </w:pPr>
            <w:r w:rsidRPr="00E22A01">
              <w:rPr>
                <w:rFonts w:ascii="Arial" w:hAnsi="Arial" w:cs="Arial"/>
              </w:rPr>
              <w:t>SW</w:t>
            </w:r>
            <w:r w:rsidR="00E22A01" w:rsidRPr="00E22A01">
              <w:rPr>
                <w:rFonts w:ascii="Arial" w:hAnsi="Arial" w:cs="Arial"/>
              </w:rPr>
              <w:br/>
            </w:r>
          </w:p>
          <w:p w:rsidR="00E5397E" w:rsidRPr="00E22A01" w:rsidRDefault="00E5397E" w:rsidP="00336FA4">
            <w:pPr>
              <w:rPr>
                <w:rFonts w:ascii="Arial" w:hAnsi="Arial" w:cs="Arial"/>
              </w:rPr>
            </w:pPr>
          </w:p>
          <w:p w:rsidR="00F3130C" w:rsidRPr="00E22A01" w:rsidRDefault="00F45FBB" w:rsidP="00336FA4">
            <w:pPr>
              <w:rPr>
                <w:rFonts w:ascii="Arial" w:hAnsi="Arial" w:cs="Arial"/>
              </w:rPr>
            </w:pPr>
            <w:r w:rsidRPr="00E22A01">
              <w:rPr>
                <w:rFonts w:ascii="Arial" w:hAnsi="Arial" w:cs="Arial"/>
              </w:rPr>
              <w:t>SW &amp;RW</w:t>
            </w:r>
          </w:p>
          <w:p w:rsidR="00F3130C" w:rsidRPr="00E22A01" w:rsidRDefault="00F3130C" w:rsidP="00336FA4">
            <w:pPr>
              <w:rPr>
                <w:rFonts w:ascii="Arial" w:hAnsi="Arial" w:cs="Arial"/>
              </w:rPr>
            </w:pPr>
          </w:p>
          <w:p w:rsidR="00F3130C" w:rsidRPr="00E22A01" w:rsidRDefault="00F3130C" w:rsidP="00336FA4">
            <w:pPr>
              <w:rPr>
                <w:rFonts w:ascii="Arial" w:hAnsi="Arial" w:cs="Arial"/>
              </w:rPr>
            </w:pPr>
          </w:p>
          <w:p w:rsidR="00F3130C" w:rsidRPr="00E22A01" w:rsidRDefault="00F45FBB" w:rsidP="00336FA4">
            <w:pPr>
              <w:rPr>
                <w:rFonts w:ascii="Arial" w:hAnsi="Arial" w:cs="Arial"/>
              </w:rPr>
            </w:pPr>
            <w:r w:rsidRPr="00E22A01">
              <w:rPr>
                <w:rFonts w:ascii="Arial" w:hAnsi="Arial" w:cs="Arial"/>
              </w:rPr>
              <w:t>SW &amp;RW</w:t>
            </w:r>
          </w:p>
          <w:p w:rsidR="00F55AA5" w:rsidRPr="00E22A01" w:rsidRDefault="00F55AA5" w:rsidP="00336FA4">
            <w:pPr>
              <w:rPr>
                <w:rFonts w:ascii="Arial" w:hAnsi="Arial" w:cs="Arial"/>
              </w:rPr>
            </w:pPr>
          </w:p>
          <w:p w:rsidR="00E55D0E" w:rsidRPr="00E22A01" w:rsidRDefault="00E55D0E" w:rsidP="00336FA4">
            <w:pPr>
              <w:rPr>
                <w:rFonts w:ascii="Arial" w:hAnsi="Arial" w:cs="Arial"/>
              </w:rPr>
            </w:pPr>
          </w:p>
          <w:p w:rsidR="00E55D0E" w:rsidRPr="00E22A01" w:rsidRDefault="00E55D0E" w:rsidP="00336FA4">
            <w:pPr>
              <w:rPr>
                <w:rFonts w:ascii="Arial" w:hAnsi="Arial" w:cs="Arial"/>
              </w:rPr>
            </w:pPr>
          </w:p>
          <w:p w:rsidR="000A2174" w:rsidRDefault="000A2174" w:rsidP="00336FA4">
            <w:pPr>
              <w:rPr>
                <w:rFonts w:ascii="Arial" w:hAnsi="Arial" w:cs="Arial"/>
              </w:rPr>
            </w:pPr>
          </w:p>
          <w:p w:rsidR="00D267CE" w:rsidRPr="00E22A01" w:rsidRDefault="003D0653" w:rsidP="00336FA4">
            <w:pPr>
              <w:rPr>
                <w:rFonts w:ascii="Arial" w:hAnsi="Arial" w:cs="Arial"/>
              </w:rPr>
            </w:pPr>
            <w:r>
              <w:rPr>
                <w:rFonts w:ascii="Arial" w:hAnsi="Arial" w:cs="Arial"/>
              </w:rPr>
              <w:br/>
            </w:r>
            <w:r w:rsidR="00F45FBB" w:rsidRPr="00E22A01">
              <w:rPr>
                <w:rFonts w:ascii="Arial" w:hAnsi="Arial" w:cs="Arial"/>
              </w:rPr>
              <w:t>SW</w:t>
            </w:r>
            <w:r w:rsidR="00B452AE">
              <w:rPr>
                <w:rFonts w:ascii="Arial" w:hAnsi="Arial" w:cs="Arial"/>
              </w:rPr>
              <w:t xml:space="preserve"> / </w:t>
            </w:r>
            <w:r>
              <w:rPr>
                <w:rFonts w:ascii="Arial" w:hAnsi="Arial" w:cs="Arial"/>
              </w:rPr>
              <w:t>ODD</w:t>
            </w:r>
          </w:p>
          <w:p w:rsidR="00D267CE" w:rsidRPr="00E22A01" w:rsidRDefault="00D267CE" w:rsidP="00336FA4">
            <w:pPr>
              <w:rPr>
                <w:rFonts w:ascii="Arial" w:hAnsi="Arial" w:cs="Arial"/>
              </w:rPr>
            </w:pPr>
          </w:p>
          <w:p w:rsidR="00E55D0E" w:rsidRPr="00E22A01" w:rsidRDefault="00E55D0E" w:rsidP="00336FA4">
            <w:pPr>
              <w:rPr>
                <w:rFonts w:ascii="Arial" w:hAnsi="Arial" w:cs="Arial"/>
              </w:rPr>
            </w:pPr>
          </w:p>
          <w:p w:rsidR="00D267CE" w:rsidRPr="00E22A01" w:rsidRDefault="00B452AE" w:rsidP="00336FA4">
            <w:pPr>
              <w:rPr>
                <w:rFonts w:ascii="Arial" w:hAnsi="Arial" w:cs="Arial"/>
              </w:rPr>
            </w:pPr>
            <w:r>
              <w:rPr>
                <w:rFonts w:ascii="Arial" w:hAnsi="Arial" w:cs="Arial"/>
              </w:rPr>
              <w:t>ALL</w:t>
            </w:r>
          </w:p>
          <w:p w:rsidR="00D267CE" w:rsidRPr="00E22A01" w:rsidRDefault="00D267CE" w:rsidP="00336FA4">
            <w:pPr>
              <w:rPr>
                <w:rFonts w:ascii="Arial" w:hAnsi="Arial" w:cs="Arial"/>
              </w:rPr>
            </w:pPr>
          </w:p>
          <w:p w:rsidR="00E55D0E" w:rsidRPr="00E22A01" w:rsidRDefault="00E55D0E" w:rsidP="00336FA4">
            <w:pPr>
              <w:rPr>
                <w:rFonts w:ascii="Arial" w:hAnsi="Arial" w:cs="Arial"/>
              </w:rPr>
            </w:pPr>
          </w:p>
          <w:p w:rsidR="00E55D0E" w:rsidRPr="00E22A01" w:rsidRDefault="00504927" w:rsidP="00336FA4">
            <w:pPr>
              <w:rPr>
                <w:rFonts w:ascii="Arial" w:hAnsi="Arial" w:cs="Arial"/>
              </w:rPr>
            </w:pPr>
            <w:r>
              <w:rPr>
                <w:rFonts w:ascii="Arial" w:hAnsi="Arial" w:cs="Arial"/>
              </w:rPr>
              <w:t>RW</w:t>
            </w:r>
          </w:p>
          <w:p w:rsidR="00E55D0E" w:rsidRPr="00E22A01" w:rsidRDefault="00E55D0E" w:rsidP="00336FA4">
            <w:pPr>
              <w:rPr>
                <w:rFonts w:ascii="Arial" w:hAnsi="Arial" w:cs="Arial"/>
              </w:rPr>
            </w:pPr>
          </w:p>
          <w:p w:rsidR="004F6C96" w:rsidRDefault="004F6C96" w:rsidP="00336FA4">
            <w:pPr>
              <w:rPr>
                <w:rFonts w:ascii="Arial" w:hAnsi="Arial" w:cs="Arial"/>
              </w:rPr>
            </w:pPr>
          </w:p>
          <w:p w:rsidR="00F0528D" w:rsidRPr="00E22A01" w:rsidRDefault="00504927" w:rsidP="00336FA4">
            <w:pPr>
              <w:rPr>
                <w:rFonts w:ascii="Arial" w:hAnsi="Arial" w:cs="Arial"/>
              </w:rPr>
            </w:pPr>
            <w:r>
              <w:rPr>
                <w:rFonts w:ascii="Arial" w:hAnsi="Arial" w:cs="Arial"/>
              </w:rPr>
              <w:t>SW CG</w:t>
            </w:r>
          </w:p>
          <w:p w:rsidR="00CF1FA0" w:rsidRPr="00E22A01" w:rsidRDefault="00CF1FA0" w:rsidP="00336FA4">
            <w:pPr>
              <w:rPr>
                <w:rFonts w:ascii="Arial" w:hAnsi="Arial" w:cs="Arial"/>
              </w:rPr>
            </w:pPr>
          </w:p>
        </w:tc>
        <w:tc>
          <w:tcPr>
            <w:tcW w:w="2148" w:type="dxa"/>
          </w:tcPr>
          <w:p w:rsidR="00D76B53" w:rsidRDefault="00E22A01" w:rsidP="00336FA4">
            <w:pPr>
              <w:rPr>
                <w:rFonts w:ascii="Arial" w:hAnsi="Arial" w:cs="Arial"/>
              </w:rPr>
            </w:pPr>
            <w:r w:rsidRPr="00E22A01">
              <w:rPr>
                <w:rFonts w:ascii="Arial" w:hAnsi="Arial" w:cs="Arial"/>
              </w:rPr>
              <w:lastRenderedPageBreak/>
              <w:t>Action ongoing</w:t>
            </w:r>
            <w:r w:rsidR="00D76B53">
              <w:rPr>
                <w:rFonts w:ascii="Arial" w:hAnsi="Arial" w:cs="Arial"/>
              </w:rPr>
              <w:br/>
            </w:r>
          </w:p>
          <w:p w:rsidR="00E22A01" w:rsidRDefault="00F400BE" w:rsidP="00336FA4">
            <w:pPr>
              <w:rPr>
                <w:rFonts w:ascii="Arial" w:hAnsi="Arial" w:cs="Arial"/>
              </w:rPr>
            </w:pPr>
            <w:r w:rsidRPr="00E22A01">
              <w:rPr>
                <w:rFonts w:ascii="Arial" w:hAnsi="Arial" w:cs="Arial"/>
              </w:rPr>
              <w:t>Action ongoing</w:t>
            </w:r>
          </w:p>
          <w:p w:rsidR="00E22A01" w:rsidRDefault="00E22A01" w:rsidP="00336FA4">
            <w:pPr>
              <w:rPr>
                <w:rFonts w:ascii="Arial" w:hAnsi="Arial" w:cs="Arial"/>
              </w:rPr>
            </w:pPr>
          </w:p>
          <w:p w:rsidR="00B452AE" w:rsidRDefault="00B452AE" w:rsidP="00336FA4">
            <w:pPr>
              <w:rPr>
                <w:rFonts w:ascii="Arial" w:hAnsi="Arial" w:cs="Arial"/>
              </w:rPr>
            </w:pPr>
          </w:p>
          <w:p w:rsidR="00E5397E" w:rsidRDefault="00E22A01" w:rsidP="00336FA4">
            <w:pPr>
              <w:rPr>
                <w:rFonts w:ascii="Arial" w:hAnsi="Arial" w:cs="Arial"/>
              </w:rPr>
            </w:pPr>
            <w:r w:rsidRPr="00E22A01">
              <w:rPr>
                <w:rFonts w:ascii="Arial" w:hAnsi="Arial" w:cs="Arial"/>
              </w:rPr>
              <w:t>Completed</w:t>
            </w:r>
            <w:r>
              <w:rPr>
                <w:rFonts w:ascii="Arial" w:hAnsi="Arial" w:cs="Arial"/>
              </w:rPr>
              <w:br/>
            </w:r>
            <w:r>
              <w:rPr>
                <w:rFonts w:ascii="Arial" w:hAnsi="Arial" w:cs="Arial"/>
              </w:rPr>
              <w:br/>
            </w:r>
            <w:r>
              <w:rPr>
                <w:rFonts w:ascii="Arial" w:hAnsi="Arial" w:cs="Arial"/>
              </w:rPr>
              <w:br/>
            </w:r>
            <w:r>
              <w:rPr>
                <w:rFonts w:ascii="Arial" w:hAnsi="Arial" w:cs="Arial"/>
              </w:rPr>
              <w:br/>
            </w:r>
          </w:p>
          <w:p w:rsidR="00E22A01" w:rsidRPr="00E22A01" w:rsidRDefault="00E5397E" w:rsidP="00336FA4">
            <w:pPr>
              <w:rPr>
                <w:rFonts w:ascii="Arial" w:hAnsi="Arial" w:cs="Arial"/>
              </w:rPr>
            </w:pPr>
            <w:r>
              <w:rPr>
                <w:rFonts w:ascii="Arial" w:hAnsi="Arial" w:cs="Arial"/>
              </w:rPr>
              <w:t>11/5/15</w:t>
            </w:r>
          </w:p>
          <w:p w:rsidR="00E22A01" w:rsidRPr="00E22A01" w:rsidRDefault="00E22A01" w:rsidP="00336FA4">
            <w:pPr>
              <w:rPr>
                <w:rFonts w:ascii="Arial" w:hAnsi="Arial" w:cs="Arial"/>
              </w:rPr>
            </w:pPr>
          </w:p>
          <w:p w:rsidR="00E5397E" w:rsidRDefault="00E5397E" w:rsidP="00336FA4">
            <w:pPr>
              <w:rPr>
                <w:rFonts w:ascii="Arial" w:hAnsi="Arial" w:cs="Arial"/>
              </w:rPr>
            </w:pPr>
          </w:p>
          <w:p w:rsidR="00E22A01" w:rsidRPr="00E22A01" w:rsidRDefault="00E22A01" w:rsidP="00336FA4">
            <w:pPr>
              <w:rPr>
                <w:rFonts w:ascii="Arial" w:hAnsi="Arial" w:cs="Arial"/>
              </w:rPr>
            </w:pPr>
            <w:r w:rsidRPr="00E22A01">
              <w:rPr>
                <w:rFonts w:ascii="Arial" w:hAnsi="Arial" w:cs="Arial"/>
              </w:rPr>
              <w:t>Ongoing</w:t>
            </w:r>
          </w:p>
          <w:p w:rsidR="00E22A01" w:rsidRPr="00E22A01" w:rsidRDefault="00D76DD1" w:rsidP="00336FA4">
            <w:pPr>
              <w:rPr>
                <w:rFonts w:ascii="Arial" w:eastAsia="Calibri" w:hAnsi="Arial" w:cs="Arial"/>
                <w:lang w:val="en-GB" w:eastAsia="en-GB"/>
              </w:rPr>
            </w:pPr>
            <w:r>
              <w:rPr>
                <w:rFonts w:ascii="Arial" w:eastAsia="Calibri" w:hAnsi="Arial" w:cs="Arial"/>
                <w:lang w:val="en-GB" w:eastAsia="en-GB"/>
              </w:rPr>
              <w:t>To c</w:t>
            </w:r>
            <w:r w:rsidR="00E22A01" w:rsidRPr="00E22A01">
              <w:rPr>
                <w:rFonts w:ascii="Arial" w:eastAsia="Calibri" w:hAnsi="Arial" w:cs="Arial"/>
                <w:lang w:val="en-GB" w:eastAsia="en-GB"/>
              </w:rPr>
              <w:t xml:space="preserve">irculate </w:t>
            </w:r>
            <w:r>
              <w:rPr>
                <w:rFonts w:ascii="Arial" w:eastAsia="Calibri" w:hAnsi="Arial" w:cs="Arial"/>
                <w:lang w:val="en-GB" w:eastAsia="en-GB"/>
              </w:rPr>
              <w:t xml:space="preserve">to </w:t>
            </w:r>
            <w:proofErr w:type="spellStart"/>
            <w:r>
              <w:rPr>
                <w:rFonts w:ascii="Arial" w:eastAsia="Calibri" w:hAnsi="Arial" w:cs="Arial"/>
                <w:lang w:val="en-GB" w:eastAsia="en-GB"/>
              </w:rPr>
              <w:t>Mngt</w:t>
            </w:r>
            <w:proofErr w:type="spellEnd"/>
            <w:r>
              <w:rPr>
                <w:rFonts w:ascii="Arial" w:eastAsia="Calibri" w:hAnsi="Arial" w:cs="Arial"/>
                <w:lang w:val="en-GB" w:eastAsia="en-GB"/>
              </w:rPr>
              <w:t xml:space="preserve"> Committee </w:t>
            </w:r>
            <w:r w:rsidR="00E5397E">
              <w:rPr>
                <w:rFonts w:ascii="Arial" w:hAnsi="Arial" w:cs="Arial"/>
              </w:rPr>
              <w:t>11/5/15</w:t>
            </w:r>
          </w:p>
          <w:p w:rsidR="00D76DD1" w:rsidRDefault="00D76DD1" w:rsidP="00336FA4">
            <w:pPr>
              <w:rPr>
                <w:rFonts w:ascii="Arial" w:hAnsi="Arial" w:cs="Arial"/>
              </w:rPr>
            </w:pPr>
          </w:p>
          <w:p w:rsidR="004F6C96" w:rsidRDefault="004F6C96" w:rsidP="00336FA4">
            <w:pPr>
              <w:rPr>
                <w:rFonts w:ascii="Arial" w:hAnsi="Arial" w:cs="Arial"/>
              </w:rPr>
            </w:pPr>
          </w:p>
          <w:p w:rsidR="000A2174" w:rsidRDefault="000A2174" w:rsidP="00336FA4">
            <w:pPr>
              <w:rPr>
                <w:rFonts w:ascii="Arial" w:hAnsi="Arial" w:cs="Arial"/>
              </w:rPr>
            </w:pPr>
            <w:r>
              <w:rPr>
                <w:rFonts w:ascii="Arial" w:hAnsi="Arial" w:cs="Arial"/>
              </w:rPr>
              <w:t>Ongoing</w:t>
            </w:r>
          </w:p>
          <w:p w:rsidR="0098425A" w:rsidRDefault="0098425A" w:rsidP="00336FA4">
            <w:pPr>
              <w:rPr>
                <w:rFonts w:ascii="Arial" w:hAnsi="Arial" w:cs="Arial"/>
              </w:rPr>
            </w:pPr>
          </w:p>
          <w:p w:rsidR="0098425A" w:rsidRDefault="0098425A" w:rsidP="00336FA4">
            <w:pPr>
              <w:rPr>
                <w:rFonts w:ascii="Arial" w:hAnsi="Arial" w:cs="Arial"/>
              </w:rPr>
            </w:pPr>
          </w:p>
          <w:p w:rsidR="0098425A" w:rsidRDefault="0098425A" w:rsidP="00336FA4">
            <w:pPr>
              <w:rPr>
                <w:rFonts w:ascii="Arial" w:hAnsi="Arial" w:cs="Arial"/>
              </w:rPr>
            </w:pPr>
          </w:p>
          <w:p w:rsidR="0098425A" w:rsidRDefault="0098425A" w:rsidP="00336FA4">
            <w:pPr>
              <w:rPr>
                <w:rFonts w:ascii="Arial" w:hAnsi="Arial" w:cs="Arial"/>
              </w:rPr>
            </w:pPr>
            <w:r>
              <w:rPr>
                <w:rFonts w:ascii="Arial" w:hAnsi="Arial" w:cs="Arial"/>
              </w:rPr>
              <w:t>Ongoing</w:t>
            </w:r>
            <w:r w:rsidR="00504927">
              <w:rPr>
                <w:rFonts w:ascii="Arial" w:hAnsi="Arial" w:cs="Arial"/>
              </w:rPr>
              <w:br/>
            </w:r>
            <w:r w:rsidR="00504927">
              <w:rPr>
                <w:rFonts w:ascii="Arial" w:hAnsi="Arial" w:cs="Arial"/>
              </w:rPr>
              <w:br/>
            </w:r>
            <w:r w:rsidR="00504927">
              <w:rPr>
                <w:rFonts w:ascii="Arial" w:hAnsi="Arial" w:cs="Arial"/>
              </w:rPr>
              <w:br/>
              <w:t>Complete</w:t>
            </w:r>
          </w:p>
          <w:p w:rsidR="00504927" w:rsidRDefault="00504927" w:rsidP="00336FA4">
            <w:pPr>
              <w:rPr>
                <w:rFonts w:ascii="Arial" w:hAnsi="Arial" w:cs="Arial"/>
              </w:rPr>
            </w:pPr>
          </w:p>
          <w:p w:rsidR="004F6C96" w:rsidRDefault="004F6C96" w:rsidP="00336FA4">
            <w:pPr>
              <w:rPr>
                <w:rFonts w:ascii="Arial" w:hAnsi="Arial" w:cs="Arial"/>
              </w:rPr>
            </w:pPr>
          </w:p>
          <w:p w:rsidR="00504927" w:rsidRPr="00E22A01" w:rsidRDefault="00066CC3" w:rsidP="00336FA4">
            <w:pPr>
              <w:rPr>
                <w:rFonts w:ascii="Arial" w:hAnsi="Arial" w:cs="Arial"/>
              </w:rPr>
            </w:pPr>
            <w:r>
              <w:rPr>
                <w:rFonts w:ascii="Arial" w:hAnsi="Arial" w:cs="Arial"/>
              </w:rPr>
              <w:t>Report back by</w:t>
            </w:r>
            <w:r w:rsidR="00504927" w:rsidRPr="00E22A01">
              <w:rPr>
                <w:rFonts w:ascii="Arial" w:hAnsi="Arial" w:cs="Arial"/>
              </w:rPr>
              <w:t xml:space="preserve"> 18</w:t>
            </w:r>
            <w:r w:rsidR="00504927" w:rsidRPr="00E22A01">
              <w:rPr>
                <w:rFonts w:ascii="Arial" w:hAnsi="Arial" w:cs="Arial"/>
                <w:vertAlign w:val="superscript"/>
              </w:rPr>
              <w:t>th</w:t>
            </w:r>
            <w:r w:rsidR="00504927" w:rsidRPr="00E22A01">
              <w:rPr>
                <w:rFonts w:ascii="Arial" w:hAnsi="Arial" w:cs="Arial"/>
              </w:rPr>
              <w:t xml:space="preserve"> June</w:t>
            </w:r>
          </w:p>
        </w:tc>
      </w:tr>
      <w:tr w:rsidR="00E22A01" w:rsidRPr="00E22A01" w:rsidTr="00E22A01">
        <w:tc>
          <w:tcPr>
            <w:tcW w:w="566" w:type="dxa"/>
            <w:shd w:val="clear" w:color="auto" w:fill="8C8C8C"/>
          </w:tcPr>
          <w:p w:rsidR="00586DB7" w:rsidRPr="00E22A01" w:rsidRDefault="00586DB7" w:rsidP="00364E5F">
            <w:pPr>
              <w:spacing w:line="360" w:lineRule="auto"/>
              <w:rPr>
                <w:rFonts w:ascii="Arial" w:hAnsi="Arial" w:cs="Arial"/>
              </w:rPr>
            </w:pPr>
            <w:r w:rsidRPr="00E22A01">
              <w:rPr>
                <w:rFonts w:ascii="Arial" w:hAnsi="Arial" w:cs="Arial"/>
              </w:rPr>
              <w:lastRenderedPageBreak/>
              <w:t>3</w:t>
            </w:r>
          </w:p>
        </w:tc>
        <w:tc>
          <w:tcPr>
            <w:tcW w:w="6353" w:type="dxa"/>
            <w:shd w:val="clear" w:color="auto" w:fill="8C8C8C"/>
          </w:tcPr>
          <w:p w:rsidR="00896167" w:rsidRPr="00E22A01" w:rsidRDefault="00896167" w:rsidP="00896167">
            <w:pPr>
              <w:rPr>
                <w:rFonts w:ascii="Arial" w:hAnsi="Arial" w:cs="Arial"/>
                <w:b/>
              </w:rPr>
            </w:pPr>
            <w:r w:rsidRPr="00E22A01">
              <w:rPr>
                <w:rFonts w:ascii="Arial" w:hAnsi="Arial" w:cs="Arial"/>
                <w:b/>
              </w:rPr>
              <w:t xml:space="preserve">Establish a framework </w:t>
            </w:r>
            <w:proofErr w:type="gramStart"/>
            <w:r w:rsidRPr="00E22A01">
              <w:rPr>
                <w:rFonts w:ascii="Arial" w:hAnsi="Arial" w:cs="Arial"/>
                <w:b/>
              </w:rPr>
              <w:t>for a clear and transparent funding criteria</w:t>
            </w:r>
            <w:proofErr w:type="gramEnd"/>
            <w:r w:rsidRPr="00E22A01">
              <w:rPr>
                <w:rFonts w:ascii="Arial" w:hAnsi="Arial" w:cs="Arial"/>
                <w:b/>
              </w:rPr>
              <w:t>.</w:t>
            </w:r>
          </w:p>
          <w:p w:rsidR="00586DB7" w:rsidRPr="00E22A01" w:rsidRDefault="00586DB7" w:rsidP="009466FE">
            <w:pPr>
              <w:rPr>
                <w:rFonts w:ascii="Arial" w:hAnsi="Arial" w:cs="Arial"/>
                <w:b/>
              </w:rPr>
            </w:pPr>
          </w:p>
        </w:tc>
        <w:tc>
          <w:tcPr>
            <w:tcW w:w="1303" w:type="dxa"/>
            <w:shd w:val="clear" w:color="auto" w:fill="8C8C8C"/>
          </w:tcPr>
          <w:p w:rsidR="00586DB7" w:rsidRPr="00E22A01" w:rsidRDefault="007227DB" w:rsidP="00336FA4">
            <w:pPr>
              <w:rPr>
                <w:rFonts w:ascii="Arial" w:hAnsi="Arial" w:cs="Arial"/>
              </w:rPr>
            </w:pPr>
            <w:r w:rsidRPr="00E22A01">
              <w:rPr>
                <w:rFonts w:ascii="Arial" w:hAnsi="Arial" w:cs="Arial"/>
                <w:b/>
              </w:rPr>
              <w:t>Action by whom</w:t>
            </w:r>
          </w:p>
        </w:tc>
        <w:tc>
          <w:tcPr>
            <w:tcW w:w="2148" w:type="dxa"/>
            <w:shd w:val="clear" w:color="auto" w:fill="8C8C8C"/>
          </w:tcPr>
          <w:p w:rsidR="00586DB7" w:rsidRPr="00E22A01" w:rsidRDefault="007227DB" w:rsidP="00336FA4">
            <w:pPr>
              <w:rPr>
                <w:rFonts w:ascii="Arial" w:hAnsi="Arial" w:cs="Arial"/>
              </w:rPr>
            </w:pPr>
            <w:r w:rsidRPr="00E22A01">
              <w:rPr>
                <w:rFonts w:ascii="Arial" w:hAnsi="Arial" w:cs="Arial"/>
                <w:b/>
              </w:rPr>
              <w:t>By when</w:t>
            </w:r>
          </w:p>
        </w:tc>
      </w:tr>
      <w:tr w:rsidR="00586DB7" w:rsidRPr="00E22A01" w:rsidTr="00E22A01">
        <w:tc>
          <w:tcPr>
            <w:tcW w:w="566" w:type="dxa"/>
          </w:tcPr>
          <w:p w:rsidR="00586DB7" w:rsidRPr="00E22A01" w:rsidRDefault="00586DB7" w:rsidP="00364E5F">
            <w:pPr>
              <w:spacing w:line="360" w:lineRule="auto"/>
              <w:rPr>
                <w:rFonts w:ascii="Arial" w:hAnsi="Arial" w:cs="Arial"/>
              </w:rPr>
            </w:pPr>
          </w:p>
        </w:tc>
        <w:tc>
          <w:tcPr>
            <w:tcW w:w="6353" w:type="dxa"/>
          </w:tcPr>
          <w:p w:rsidR="00F76ECB" w:rsidRPr="00F273B7" w:rsidRDefault="00990A36" w:rsidP="00C62FD2">
            <w:pPr>
              <w:rPr>
                <w:rFonts w:ascii="Arial" w:hAnsi="Arial" w:cs="Arial"/>
              </w:rPr>
            </w:pPr>
            <w:r w:rsidRPr="00F273B7">
              <w:rPr>
                <w:rFonts w:ascii="Arial" w:hAnsi="Arial" w:cs="Arial"/>
              </w:rPr>
              <w:t>Draft funding application pack circulated at the meeting and discussed.</w:t>
            </w:r>
          </w:p>
          <w:p w:rsidR="004464FE" w:rsidRDefault="004464FE" w:rsidP="00C62FD2">
            <w:pPr>
              <w:rPr>
                <w:rFonts w:ascii="Arial" w:hAnsi="Arial" w:cs="Arial"/>
              </w:rPr>
            </w:pPr>
          </w:p>
          <w:p w:rsidR="00570EE6" w:rsidRPr="00570EE6" w:rsidRDefault="00570EE6" w:rsidP="00570EE6">
            <w:pPr>
              <w:rPr>
                <w:rFonts w:ascii="Arial" w:hAnsi="Arial" w:cs="Arial"/>
              </w:rPr>
            </w:pPr>
            <w:r w:rsidRPr="00570EE6">
              <w:rPr>
                <w:rFonts w:ascii="Arial" w:hAnsi="Arial" w:cs="Arial"/>
              </w:rPr>
              <w:t>Meeting advised the following:</w:t>
            </w:r>
          </w:p>
          <w:p w:rsidR="00570EE6" w:rsidRPr="00570EE6" w:rsidRDefault="00570EE6" w:rsidP="00570EE6">
            <w:pPr>
              <w:rPr>
                <w:rFonts w:ascii="Arial" w:hAnsi="Arial" w:cs="Arial"/>
              </w:rPr>
            </w:pPr>
            <w:r w:rsidRPr="00570EE6">
              <w:rPr>
                <w:rFonts w:ascii="Arial" w:hAnsi="Arial" w:cs="Arial"/>
              </w:rPr>
              <w:t xml:space="preserve">1. In the plan funding is allocated to each theme. </w:t>
            </w:r>
          </w:p>
          <w:p w:rsidR="00570EE6" w:rsidRPr="00570EE6" w:rsidRDefault="00570EE6" w:rsidP="00570EE6">
            <w:pPr>
              <w:rPr>
                <w:rFonts w:ascii="Arial" w:hAnsi="Arial" w:cs="Arial"/>
              </w:rPr>
            </w:pPr>
            <w:r w:rsidRPr="00570EE6">
              <w:rPr>
                <w:rFonts w:ascii="Arial" w:hAnsi="Arial" w:cs="Arial"/>
              </w:rPr>
              <w:t>On the application form the criteria should indicate how much funding is available in each theme.</w:t>
            </w:r>
          </w:p>
          <w:p w:rsidR="00570EE6" w:rsidRPr="00570EE6" w:rsidRDefault="00570EE6" w:rsidP="00570EE6">
            <w:pPr>
              <w:rPr>
                <w:rFonts w:ascii="Arial" w:hAnsi="Arial" w:cs="Arial"/>
              </w:rPr>
            </w:pPr>
            <w:r w:rsidRPr="00570EE6">
              <w:rPr>
                <w:rFonts w:ascii="Arial" w:hAnsi="Arial" w:cs="Arial"/>
              </w:rPr>
              <w:t>The criteria should also indicate what kind of projects the plan has identified for development.</w:t>
            </w:r>
          </w:p>
          <w:p w:rsidR="00570EE6" w:rsidRPr="00570EE6" w:rsidRDefault="00570EE6" w:rsidP="00570EE6">
            <w:pPr>
              <w:rPr>
                <w:rFonts w:ascii="Arial" w:hAnsi="Arial" w:cs="Arial"/>
              </w:rPr>
            </w:pPr>
          </w:p>
          <w:p w:rsidR="00570EE6" w:rsidRPr="00570EE6" w:rsidRDefault="00570EE6" w:rsidP="00570EE6">
            <w:pPr>
              <w:rPr>
                <w:rFonts w:ascii="Arial" w:hAnsi="Arial" w:cs="Arial"/>
              </w:rPr>
            </w:pPr>
            <w:r w:rsidRPr="00570EE6">
              <w:rPr>
                <w:rFonts w:ascii="Arial" w:hAnsi="Arial" w:cs="Arial"/>
              </w:rPr>
              <w:t>2. Form must be more accessible and user friendly e.g. font</w:t>
            </w:r>
            <w:r w:rsidR="00067140">
              <w:rPr>
                <w:rFonts w:ascii="Arial" w:hAnsi="Arial" w:cs="Arial"/>
              </w:rPr>
              <w:t xml:space="preserve">, size, </w:t>
            </w:r>
            <w:proofErr w:type="spellStart"/>
            <w:r w:rsidR="00067140">
              <w:rPr>
                <w:rFonts w:ascii="Arial" w:hAnsi="Arial" w:cs="Arial"/>
              </w:rPr>
              <w:t>colour</w:t>
            </w:r>
            <w:proofErr w:type="spellEnd"/>
            <w:r w:rsidRPr="00570EE6">
              <w:rPr>
                <w:rFonts w:ascii="Arial" w:hAnsi="Arial" w:cs="Arial"/>
              </w:rPr>
              <w:t xml:space="preserve"> etc</w:t>
            </w:r>
            <w:r w:rsidR="00474BA6">
              <w:rPr>
                <w:rFonts w:ascii="Arial" w:hAnsi="Arial" w:cs="Arial"/>
              </w:rPr>
              <w:t>.</w:t>
            </w:r>
          </w:p>
          <w:p w:rsidR="00D453D2" w:rsidRDefault="00D453D2" w:rsidP="00C62FD2">
            <w:pPr>
              <w:rPr>
                <w:rFonts w:ascii="Arial" w:hAnsi="Arial" w:cs="Arial"/>
              </w:rPr>
            </w:pPr>
            <w:r w:rsidRPr="00E22A01">
              <w:rPr>
                <w:rFonts w:ascii="Arial" w:hAnsi="Arial" w:cs="Arial"/>
              </w:rPr>
              <w:br/>
            </w:r>
            <w:r w:rsidR="00570EE6">
              <w:rPr>
                <w:rFonts w:ascii="Arial" w:hAnsi="Arial" w:cs="Arial"/>
              </w:rPr>
              <w:t xml:space="preserve">ACTION - Set up ‘Task and Finish’ group meeting to continue developing the funding application pack. Names forwarded: Marlene Morley, Julian Mellor, Caroline Green, Rob Wicke, </w:t>
            </w:r>
            <w:proofErr w:type="gramStart"/>
            <w:r w:rsidR="00570EE6">
              <w:rPr>
                <w:rFonts w:ascii="Arial" w:hAnsi="Arial" w:cs="Arial"/>
              </w:rPr>
              <w:t>Sarah</w:t>
            </w:r>
            <w:proofErr w:type="gramEnd"/>
            <w:r w:rsidR="00570EE6">
              <w:rPr>
                <w:rFonts w:ascii="Arial" w:hAnsi="Arial" w:cs="Arial"/>
              </w:rPr>
              <w:t xml:space="preserve"> </w:t>
            </w:r>
            <w:proofErr w:type="spellStart"/>
            <w:r w:rsidR="00570EE6">
              <w:rPr>
                <w:rFonts w:ascii="Arial" w:hAnsi="Arial" w:cs="Arial"/>
              </w:rPr>
              <w:t>Westell</w:t>
            </w:r>
            <w:proofErr w:type="spellEnd"/>
            <w:r w:rsidR="00570EE6">
              <w:rPr>
                <w:rFonts w:ascii="Arial" w:hAnsi="Arial" w:cs="Arial"/>
              </w:rPr>
              <w:t>.</w:t>
            </w:r>
          </w:p>
          <w:p w:rsidR="00570EE6" w:rsidRDefault="00570EE6" w:rsidP="00C62FD2">
            <w:pPr>
              <w:rPr>
                <w:rFonts w:ascii="Arial" w:hAnsi="Arial" w:cs="Arial"/>
              </w:rPr>
            </w:pPr>
          </w:p>
          <w:p w:rsidR="00AC6AE6" w:rsidRDefault="00570EE6" w:rsidP="00C62FD2">
            <w:pPr>
              <w:rPr>
                <w:rFonts w:ascii="Arial" w:hAnsi="Arial" w:cs="Arial"/>
              </w:rPr>
            </w:pPr>
            <w:r>
              <w:rPr>
                <w:rFonts w:ascii="Arial" w:hAnsi="Arial" w:cs="Arial"/>
              </w:rPr>
              <w:t>ACTION –</w:t>
            </w:r>
            <w:r w:rsidRPr="00E22A01">
              <w:rPr>
                <w:rFonts w:ascii="Arial" w:hAnsi="Arial" w:cs="Arial"/>
              </w:rPr>
              <w:t xml:space="preserve"> </w:t>
            </w:r>
            <w:r>
              <w:rPr>
                <w:rFonts w:ascii="Arial" w:hAnsi="Arial" w:cs="Arial"/>
              </w:rPr>
              <w:t>To inform Chair</w:t>
            </w:r>
            <w:r w:rsidRPr="00E22A01">
              <w:rPr>
                <w:rFonts w:ascii="Arial" w:hAnsi="Arial" w:cs="Arial"/>
              </w:rPr>
              <w:t xml:space="preserve"> RM </w:t>
            </w:r>
            <w:r>
              <w:rPr>
                <w:rFonts w:ascii="Arial" w:hAnsi="Arial" w:cs="Arial"/>
              </w:rPr>
              <w:t>of the developments</w:t>
            </w:r>
            <w:r w:rsidR="00474BA6">
              <w:rPr>
                <w:rFonts w:ascii="Arial" w:hAnsi="Arial" w:cs="Arial"/>
              </w:rPr>
              <w:t>.</w:t>
            </w:r>
          </w:p>
          <w:p w:rsidR="00570EE6" w:rsidRDefault="00570EE6" w:rsidP="00AC6AE6">
            <w:pPr>
              <w:rPr>
                <w:rFonts w:ascii="Arial" w:hAnsi="Arial" w:cs="Arial"/>
              </w:rPr>
            </w:pPr>
          </w:p>
          <w:p w:rsidR="00AC6AE6" w:rsidRDefault="00570EE6" w:rsidP="00AC6AE6">
            <w:pPr>
              <w:rPr>
                <w:rFonts w:ascii="Arial" w:hAnsi="Arial" w:cs="Arial"/>
              </w:rPr>
            </w:pPr>
            <w:r>
              <w:rPr>
                <w:rFonts w:ascii="Arial" w:hAnsi="Arial" w:cs="Arial"/>
              </w:rPr>
              <w:t xml:space="preserve">ACTION - </w:t>
            </w:r>
            <w:r w:rsidR="001E0326" w:rsidRPr="00E22A01">
              <w:rPr>
                <w:rFonts w:ascii="Arial" w:hAnsi="Arial" w:cs="Arial"/>
              </w:rPr>
              <w:t>Proposal to be quality tested (perhaps</w:t>
            </w:r>
            <w:r w:rsidR="001E0326">
              <w:rPr>
                <w:rFonts w:ascii="Arial" w:hAnsi="Arial" w:cs="Arial"/>
              </w:rPr>
              <w:t xml:space="preserve"> Quartet, or another Big Local). </w:t>
            </w:r>
            <w:r w:rsidR="003951DC">
              <w:rPr>
                <w:rFonts w:ascii="Arial" w:hAnsi="Arial" w:cs="Arial"/>
              </w:rPr>
              <w:t>C</w:t>
            </w:r>
            <w:r w:rsidR="00AC6AE6">
              <w:rPr>
                <w:rFonts w:ascii="Arial" w:hAnsi="Arial" w:cs="Arial"/>
              </w:rPr>
              <w:t>ontact</w:t>
            </w:r>
            <w:r w:rsidR="00AC6AE6" w:rsidRPr="00E22A01">
              <w:rPr>
                <w:rFonts w:ascii="Arial" w:hAnsi="Arial" w:cs="Arial"/>
              </w:rPr>
              <w:t xml:space="preserve"> Quartet </w:t>
            </w:r>
            <w:r w:rsidR="00AC6AE6">
              <w:rPr>
                <w:rFonts w:ascii="Arial" w:hAnsi="Arial" w:cs="Arial"/>
              </w:rPr>
              <w:t xml:space="preserve">and Alison Wells for guidance regarding quality testing once </w:t>
            </w:r>
            <w:r w:rsidR="001E0326">
              <w:rPr>
                <w:rFonts w:ascii="Arial" w:hAnsi="Arial" w:cs="Arial"/>
              </w:rPr>
              <w:t>draft agreed by management it should be quality tested.</w:t>
            </w:r>
          </w:p>
          <w:p w:rsidR="00095B1E" w:rsidRDefault="00095B1E" w:rsidP="00C62FD2">
            <w:pPr>
              <w:rPr>
                <w:rFonts w:ascii="Arial" w:hAnsi="Arial" w:cs="Arial"/>
              </w:rPr>
            </w:pPr>
          </w:p>
          <w:p w:rsidR="00570EE6" w:rsidRDefault="00930BB2" w:rsidP="00C62FD2">
            <w:pPr>
              <w:rPr>
                <w:rFonts w:ascii="Arial" w:hAnsi="Arial" w:cs="Arial"/>
              </w:rPr>
            </w:pPr>
            <w:r w:rsidRPr="00E22A01">
              <w:rPr>
                <w:rFonts w:ascii="Arial" w:hAnsi="Arial" w:cs="Arial"/>
              </w:rPr>
              <w:t>DISCUSSION POINT</w:t>
            </w:r>
            <w:r w:rsidR="00C91AF7">
              <w:rPr>
                <w:rFonts w:ascii="Arial" w:hAnsi="Arial" w:cs="Arial"/>
              </w:rPr>
              <w:t xml:space="preserve"> </w:t>
            </w:r>
            <w:r w:rsidR="00570EE6">
              <w:rPr>
                <w:rFonts w:ascii="Arial" w:hAnsi="Arial" w:cs="Arial"/>
              </w:rPr>
              <w:t>–</w:t>
            </w:r>
            <w:r w:rsidRPr="00E22A01">
              <w:rPr>
                <w:rFonts w:ascii="Arial" w:hAnsi="Arial" w:cs="Arial"/>
              </w:rPr>
              <w:t xml:space="preserve"> </w:t>
            </w:r>
            <w:r w:rsidR="00570EE6">
              <w:rPr>
                <w:rFonts w:ascii="Arial" w:hAnsi="Arial" w:cs="Arial"/>
              </w:rPr>
              <w:t>Meeting expressed concern that not enough notice given for the funding form. It advised ODD group should meet more than one week from management meeting to allow for sufficient notice of material to be disseminated.</w:t>
            </w:r>
          </w:p>
          <w:p w:rsidR="00570EE6" w:rsidRDefault="00570EE6" w:rsidP="00C62FD2">
            <w:pPr>
              <w:rPr>
                <w:rFonts w:ascii="Arial" w:hAnsi="Arial" w:cs="Arial"/>
              </w:rPr>
            </w:pPr>
          </w:p>
          <w:p w:rsidR="00AA647B" w:rsidRPr="00E22A01" w:rsidRDefault="00570EE6" w:rsidP="00C62FD2">
            <w:pPr>
              <w:rPr>
                <w:rFonts w:ascii="Arial" w:hAnsi="Arial" w:cs="Arial"/>
              </w:rPr>
            </w:pPr>
            <w:r>
              <w:rPr>
                <w:rFonts w:ascii="Arial" w:hAnsi="Arial" w:cs="Arial"/>
              </w:rPr>
              <w:t xml:space="preserve">ACTION – </w:t>
            </w:r>
            <w:r w:rsidR="00930BB2" w:rsidRPr="00E22A01">
              <w:rPr>
                <w:rFonts w:ascii="Arial" w:hAnsi="Arial" w:cs="Arial"/>
              </w:rPr>
              <w:t xml:space="preserve">ODD group </w:t>
            </w:r>
            <w:r>
              <w:rPr>
                <w:rFonts w:ascii="Arial" w:hAnsi="Arial" w:cs="Arial"/>
              </w:rPr>
              <w:t>to consider this at next meeting</w:t>
            </w:r>
          </w:p>
        </w:tc>
        <w:tc>
          <w:tcPr>
            <w:tcW w:w="1303" w:type="dxa"/>
          </w:tcPr>
          <w:p w:rsidR="00B70006" w:rsidRPr="00E22A01" w:rsidRDefault="00B70006" w:rsidP="00336FA4">
            <w:pPr>
              <w:rPr>
                <w:rFonts w:ascii="Arial" w:hAnsi="Arial" w:cs="Arial"/>
              </w:rPr>
            </w:pPr>
          </w:p>
          <w:p w:rsidR="00B70006" w:rsidRPr="00E22A01" w:rsidRDefault="00B70006" w:rsidP="00336FA4">
            <w:pPr>
              <w:rPr>
                <w:rFonts w:ascii="Arial" w:hAnsi="Arial" w:cs="Arial"/>
              </w:rPr>
            </w:pPr>
          </w:p>
          <w:p w:rsidR="00B70006" w:rsidRPr="00E22A01" w:rsidRDefault="00B70006" w:rsidP="00336FA4">
            <w:pPr>
              <w:rPr>
                <w:rFonts w:ascii="Arial" w:hAnsi="Arial" w:cs="Arial"/>
              </w:rPr>
            </w:pPr>
          </w:p>
          <w:p w:rsidR="00D43C90" w:rsidRDefault="00D43C90" w:rsidP="00336FA4">
            <w:pPr>
              <w:rPr>
                <w:rFonts w:ascii="Arial" w:hAnsi="Arial" w:cs="Arial"/>
              </w:rPr>
            </w:pPr>
          </w:p>
          <w:p w:rsidR="004464FE" w:rsidRDefault="004464FE" w:rsidP="00336FA4">
            <w:pPr>
              <w:rPr>
                <w:rFonts w:ascii="Arial" w:hAnsi="Arial" w:cs="Arial"/>
              </w:rPr>
            </w:pPr>
          </w:p>
          <w:p w:rsidR="004464FE" w:rsidRDefault="004464FE" w:rsidP="00336FA4">
            <w:pPr>
              <w:rPr>
                <w:rFonts w:ascii="Arial" w:hAnsi="Arial" w:cs="Arial"/>
              </w:rPr>
            </w:pPr>
          </w:p>
          <w:p w:rsidR="004464FE" w:rsidRDefault="004464FE" w:rsidP="00336FA4">
            <w:pPr>
              <w:rPr>
                <w:rFonts w:ascii="Arial" w:hAnsi="Arial" w:cs="Arial"/>
              </w:rPr>
            </w:pPr>
          </w:p>
          <w:p w:rsidR="00570EE6" w:rsidRDefault="00570EE6" w:rsidP="00336FA4">
            <w:pPr>
              <w:rPr>
                <w:rFonts w:ascii="Arial" w:hAnsi="Arial" w:cs="Arial"/>
              </w:rPr>
            </w:pPr>
          </w:p>
          <w:p w:rsidR="00570EE6" w:rsidRDefault="00570EE6" w:rsidP="00336FA4">
            <w:pPr>
              <w:rPr>
                <w:rFonts w:ascii="Arial" w:hAnsi="Arial" w:cs="Arial"/>
              </w:rPr>
            </w:pPr>
          </w:p>
          <w:p w:rsidR="00570EE6" w:rsidRDefault="00570EE6" w:rsidP="00336FA4">
            <w:pPr>
              <w:rPr>
                <w:rFonts w:ascii="Arial" w:hAnsi="Arial" w:cs="Arial"/>
              </w:rPr>
            </w:pPr>
          </w:p>
          <w:p w:rsidR="00570EE6" w:rsidRDefault="00570EE6" w:rsidP="00336FA4">
            <w:pPr>
              <w:rPr>
                <w:rFonts w:ascii="Arial" w:hAnsi="Arial" w:cs="Arial"/>
              </w:rPr>
            </w:pPr>
          </w:p>
          <w:p w:rsidR="00570EE6" w:rsidRDefault="00570EE6" w:rsidP="00336FA4">
            <w:pPr>
              <w:rPr>
                <w:rFonts w:ascii="Arial" w:hAnsi="Arial" w:cs="Arial"/>
              </w:rPr>
            </w:pPr>
          </w:p>
          <w:p w:rsidR="00570EE6" w:rsidRDefault="00570EE6" w:rsidP="00336FA4">
            <w:pPr>
              <w:rPr>
                <w:rFonts w:ascii="Arial" w:hAnsi="Arial" w:cs="Arial"/>
              </w:rPr>
            </w:pPr>
          </w:p>
          <w:p w:rsidR="00AC6AE6" w:rsidRDefault="00B17A7D" w:rsidP="00336FA4">
            <w:pPr>
              <w:rPr>
                <w:rFonts w:ascii="Arial" w:hAnsi="Arial" w:cs="Arial"/>
              </w:rPr>
            </w:pPr>
            <w:r>
              <w:rPr>
                <w:rFonts w:ascii="Arial" w:hAnsi="Arial" w:cs="Arial"/>
              </w:rPr>
              <w:t>RW</w:t>
            </w:r>
          </w:p>
          <w:p w:rsidR="00B70006" w:rsidRDefault="00B70006" w:rsidP="00336FA4">
            <w:pPr>
              <w:rPr>
                <w:rFonts w:ascii="Arial" w:hAnsi="Arial" w:cs="Arial"/>
              </w:rPr>
            </w:pPr>
          </w:p>
          <w:p w:rsidR="00B31205" w:rsidRDefault="00B31205" w:rsidP="00336FA4">
            <w:pPr>
              <w:rPr>
                <w:rFonts w:ascii="Arial" w:hAnsi="Arial" w:cs="Arial"/>
              </w:rPr>
            </w:pPr>
          </w:p>
          <w:p w:rsidR="00067140" w:rsidRDefault="00067140" w:rsidP="00336FA4">
            <w:pPr>
              <w:rPr>
                <w:rFonts w:ascii="Arial" w:hAnsi="Arial" w:cs="Arial"/>
              </w:rPr>
            </w:pPr>
          </w:p>
          <w:p w:rsidR="00067140" w:rsidRDefault="00067140" w:rsidP="00336FA4">
            <w:pPr>
              <w:rPr>
                <w:rFonts w:ascii="Arial" w:hAnsi="Arial" w:cs="Arial"/>
              </w:rPr>
            </w:pPr>
          </w:p>
          <w:p w:rsidR="00B31205" w:rsidRDefault="00570EE6" w:rsidP="00336FA4">
            <w:pPr>
              <w:rPr>
                <w:rFonts w:ascii="Arial" w:hAnsi="Arial" w:cs="Arial"/>
              </w:rPr>
            </w:pPr>
            <w:r>
              <w:rPr>
                <w:rFonts w:ascii="Arial" w:hAnsi="Arial" w:cs="Arial"/>
              </w:rPr>
              <w:t>MM</w:t>
            </w:r>
          </w:p>
          <w:p w:rsidR="001E0326" w:rsidRDefault="001E0326" w:rsidP="00336FA4">
            <w:pPr>
              <w:rPr>
                <w:rFonts w:ascii="Arial" w:hAnsi="Arial" w:cs="Arial"/>
              </w:rPr>
            </w:pPr>
          </w:p>
          <w:p w:rsidR="00474BA6" w:rsidRDefault="00474BA6" w:rsidP="00336FA4">
            <w:pPr>
              <w:rPr>
                <w:rFonts w:ascii="Arial" w:hAnsi="Arial" w:cs="Arial"/>
              </w:rPr>
            </w:pPr>
          </w:p>
          <w:p w:rsidR="00B31205" w:rsidRPr="00E22A01" w:rsidRDefault="00B31205" w:rsidP="00336FA4">
            <w:pPr>
              <w:rPr>
                <w:rFonts w:ascii="Arial" w:hAnsi="Arial" w:cs="Arial"/>
              </w:rPr>
            </w:pPr>
            <w:r>
              <w:rPr>
                <w:rFonts w:ascii="Arial" w:hAnsi="Arial" w:cs="Arial"/>
              </w:rPr>
              <w:t>DC</w:t>
            </w:r>
          </w:p>
          <w:p w:rsidR="00B70006" w:rsidRPr="00E22A01" w:rsidRDefault="00B70006" w:rsidP="00336FA4">
            <w:pPr>
              <w:rPr>
                <w:rFonts w:ascii="Arial" w:hAnsi="Arial" w:cs="Arial"/>
              </w:rPr>
            </w:pPr>
          </w:p>
          <w:p w:rsidR="00B70006" w:rsidRPr="00E22A01" w:rsidRDefault="00B70006" w:rsidP="00336FA4">
            <w:pPr>
              <w:rPr>
                <w:rFonts w:ascii="Arial" w:hAnsi="Arial" w:cs="Arial"/>
              </w:rPr>
            </w:pPr>
          </w:p>
          <w:p w:rsidR="00D453D2" w:rsidRDefault="00D453D2" w:rsidP="00336FA4">
            <w:pPr>
              <w:rPr>
                <w:rFonts w:ascii="Arial" w:hAnsi="Arial" w:cs="Arial"/>
              </w:rPr>
            </w:pPr>
          </w:p>
          <w:p w:rsidR="00B31205" w:rsidRDefault="00B31205" w:rsidP="00336FA4">
            <w:pPr>
              <w:rPr>
                <w:rFonts w:ascii="Arial" w:hAnsi="Arial" w:cs="Arial"/>
              </w:rPr>
            </w:pPr>
          </w:p>
          <w:p w:rsidR="00B31205" w:rsidRDefault="00B31205" w:rsidP="00336FA4">
            <w:pPr>
              <w:rPr>
                <w:rFonts w:ascii="Arial" w:hAnsi="Arial" w:cs="Arial"/>
              </w:rPr>
            </w:pPr>
          </w:p>
          <w:p w:rsidR="00B31205" w:rsidRDefault="00B31205" w:rsidP="00336FA4">
            <w:pPr>
              <w:rPr>
                <w:rFonts w:ascii="Arial" w:hAnsi="Arial" w:cs="Arial"/>
              </w:rPr>
            </w:pPr>
          </w:p>
          <w:p w:rsidR="00D453D2" w:rsidRDefault="00D453D2" w:rsidP="00336FA4">
            <w:pPr>
              <w:rPr>
                <w:rFonts w:ascii="Arial" w:hAnsi="Arial" w:cs="Arial"/>
              </w:rPr>
            </w:pPr>
          </w:p>
          <w:p w:rsidR="00E87A02" w:rsidRPr="00E22A01" w:rsidRDefault="00E87A02" w:rsidP="00336FA4">
            <w:pPr>
              <w:rPr>
                <w:rFonts w:ascii="Arial" w:hAnsi="Arial" w:cs="Arial"/>
              </w:rPr>
            </w:pPr>
          </w:p>
          <w:p w:rsidR="001E0326" w:rsidRDefault="001E0326" w:rsidP="00336FA4">
            <w:pPr>
              <w:rPr>
                <w:rFonts w:ascii="Arial" w:hAnsi="Arial" w:cs="Arial"/>
              </w:rPr>
            </w:pPr>
          </w:p>
          <w:p w:rsidR="00930BB2" w:rsidRPr="00E22A01" w:rsidRDefault="00095B1E" w:rsidP="00336FA4">
            <w:pPr>
              <w:rPr>
                <w:rFonts w:ascii="Arial" w:hAnsi="Arial" w:cs="Arial"/>
              </w:rPr>
            </w:pPr>
            <w:r>
              <w:rPr>
                <w:rFonts w:ascii="Arial" w:hAnsi="Arial" w:cs="Arial"/>
              </w:rPr>
              <w:t>ODD</w:t>
            </w:r>
          </w:p>
        </w:tc>
        <w:tc>
          <w:tcPr>
            <w:tcW w:w="2148" w:type="dxa"/>
          </w:tcPr>
          <w:p w:rsidR="003C5F8C" w:rsidRPr="00E22A01" w:rsidRDefault="003C5F8C" w:rsidP="00336FA4">
            <w:pPr>
              <w:rPr>
                <w:rFonts w:ascii="Arial" w:hAnsi="Arial" w:cs="Arial"/>
              </w:rPr>
            </w:pPr>
          </w:p>
          <w:p w:rsidR="00B70006" w:rsidRPr="00E22A01" w:rsidRDefault="00B70006" w:rsidP="00336FA4">
            <w:pPr>
              <w:rPr>
                <w:rFonts w:ascii="Arial" w:hAnsi="Arial" w:cs="Arial"/>
              </w:rPr>
            </w:pPr>
          </w:p>
          <w:p w:rsidR="00E87A02" w:rsidRPr="00E22A01" w:rsidRDefault="00E87A02" w:rsidP="00336FA4">
            <w:pPr>
              <w:rPr>
                <w:rFonts w:ascii="Arial" w:hAnsi="Arial" w:cs="Arial"/>
              </w:rPr>
            </w:pPr>
          </w:p>
          <w:p w:rsidR="00C91AF7" w:rsidRDefault="00C91AF7" w:rsidP="00336FA4">
            <w:pPr>
              <w:rPr>
                <w:rFonts w:ascii="Arial" w:hAnsi="Arial" w:cs="Arial"/>
              </w:rPr>
            </w:pPr>
          </w:p>
          <w:p w:rsidR="00C91AF7" w:rsidRPr="00E22A01" w:rsidRDefault="00C91AF7" w:rsidP="00336FA4">
            <w:pPr>
              <w:rPr>
                <w:rFonts w:ascii="Arial" w:hAnsi="Arial" w:cs="Arial"/>
              </w:rPr>
            </w:pPr>
          </w:p>
          <w:p w:rsidR="00E87A02" w:rsidRPr="00E22A01" w:rsidRDefault="00E87A02" w:rsidP="00336FA4">
            <w:pPr>
              <w:rPr>
                <w:rFonts w:ascii="Arial" w:hAnsi="Arial" w:cs="Arial"/>
              </w:rPr>
            </w:pPr>
          </w:p>
          <w:p w:rsidR="00E87A02" w:rsidRPr="00E22A01" w:rsidRDefault="00E87A02" w:rsidP="00336FA4">
            <w:pPr>
              <w:rPr>
                <w:rFonts w:ascii="Arial" w:hAnsi="Arial" w:cs="Arial"/>
              </w:rPr>
            </w:pPr>
          </w:p>
          <w:p w:rsidR="00E87A02" w:rsidRPr="00E22A01" w:rsidRDefault="00E87A02" w:rsidP="00336FA4">
            <w:pPr>
              <w:rPr>
                <w:rFonts w:ascii="Arial" w:hAnsi="Arial" w:cs="Arial"/>
              </w:rPr>
            </w:pPr>
          </w:p>
          <w:p w:rsidR="00E87A02" w:rsidRPr="00E22A01" w:rsidRDefault="00E87A02" w:rsidP="00336FA4">
            <w:pPr>
              <w:rPr>
                <w:rFonts w:ascii="Arial" w:hAnsi="Arial" w:cs="Arial"/>
              </w:rPr>
            </w:pPr>
          </w:p>
          <w:p w:rsidR="00E87A02" w:rsidRPr="00E22A01" w:rsidRDefault="00E87A02" w:rsidP="00336FA4">
            <w:pPr>
              <w:rPr>
                <w:rFonts w:ascii="Arial" w:hAnsi="Arial" w:cs="Arial"/>
              </w:rPr>
            </w:pPr>
          </w:p>
          <w:p w:rsidR="00E87A02" w:rsidRPr="00E22A01" w:rsidRDefault="00E87A02" w:rsidP="00336FA4">
            <w:pPr>
              <w:rPr>
                <w:rFonts w:ascii="Arial" w:hAnsi="Arial" w:cs="Arial"/>
              </w:rPr>
            </w:pPr>
          </w:p>
          <w:p w:rsidR="00E87A02" w:rsidRPr="00E22A01" w:rsidRDefault="00E87A02" w:rsidP="00336FA4">
            <w:pPr>
              <w:rPr>
                <w:rFonts w:ascii="Arial" w:hAnsi="Arial" w:cs="Arial"/>
              </w:rPr>
            </w:pPr>
          </w:p>
          <w:p w:rsidR="00B17A7D" w:rsidRDefault="00B17A7D" w:rsidP="00336FA4">
            <w:pPr>
              <w:rPr>
                <w:rFonts w:ascii="Arial" w:hAnsi="Arial" w:cs="Arial"/>
              </w:rPr>
            </w:pPr>
          </w:p>
          <w:p w:rsidR="00E87A02" w:rsidRPr="00E22A01" w:rsidRDefault="00474BA6" w:rsidP="00336FA4">
            <w:pPr>
              <w:rPr>
                <w:rFonts w:ascii="Arial" w:hAnsi="Arial" w:cs="Arial"/>
              </w:rPr>
            </w:pPr>
            <w:r>
              <w:rPr>
                <w:rFonts w:ascii="Arial" w:hAnsi="Arial" w:cs="Arial"/>
              </w:rPr>
              <w:t>1/06/15</w:t>
            </w:r>
          </w:p>
          <w:p w:rsidR="00E87A02" w:rsidRDefault="00E87A02" w:rsidP="00336FA4">
            <w:pPr>
              <w:rPr>
                <w:rFonts w:ascii="Arial" w:hAnsi="Arial" w:cs="Arial"/>
              </w:rPr>
            </w:pPr>
          </w:p>
          <w:p w:rsidR="00AC6AE6" w:rsidRPr="00E22A01" w:rsidRDefault="00AC6AE6" w:rsidP="00336FA4">
            <w:pPr>
              <w:rPr>
                <w:rFonts w:ascii="Arial" w:hAnsi="Arial" w:cs="Arial"/>
              </w:rPr>
            </w:pPr>
          </w:p>
          <w:p w:rsidR="00E87A02" w:rsidRPr="00E22A01" w:rsidRDefault="00E87A02" w:rsidP="00336FA4">
            <w:pPr>
              <w:rPr>
                <w:rFonts w:ascii="Arial" w:hAnsi="Arial" w:cs="Arial"/>
              </w:rPr>
            </w:pPr>
          </w:p>
          <w:p w:rsidR="00067140" w:rsidRDefault="00067140" w:rsidP="00336FA4">
            <w:pPr>
              <w:rPr>
                <w:rFonts w:ascii="Arial" w:hAnsi="Arial" w:cs="Arial"/>
              </w:rPr>
            </w:pPr>
          </w:p>
          <w:p w:rsidR="00930BB2" w:rsidRPr="00E22A01" w:rsidRDefault="00474BA6" w:rsidP="00336FA4">
            <w:pPr>
              <w:rPr>
                <w:rFonts w:ascii="Arial" w:hAnsi="Arial" w:cs="Arial"/>
              </w:rPr>
            </w:pPr>
            <w:r>
              <w:rPr>
                <w:rFonts w:ascii="Arial" w:hAnsi="Arial" w:cs="Arial"/>
              </w:rPr>
              <w:t>1/06/15</w:t>
            </w:r>
          </w:p>
          <w:p w:rsidR="00930BB2" w:rsidRDefault="00930BB2" w:rsidP="00336FA4">
            <w:pPr>
              <w:rPr>
                <w:rFonts w:ascii="Arial" w:hAnsi="Arial" w:cs="Arial"/>
              </w:rPr>
            </w:pPr>
          </w:p>
          <w:p w:rsidR="001E0326" w:rsidRDefault="001E0326" w:rsidP="00336FA4">
            <w:pPr>
              <w:rPr>
                <w:rFonts w:ascii="Arial" w:hAnsi="Arial" w:cs="Arial"/>
              </w:rPr>
            </w:pPr>
          </w:p>
          <w:p w:rsidR="00570EE6" w:rsidRDefault="001E0326" w:rsidP="00336FA4">
            <w:pPr>
              <w:rPr>
                <w:rFonts w:ascii="Arial" w:hAnsi="Arial" w:cs="Arial"/>
              </w:rPr>
            </w:pPr>
            <w:r>
              <w:rPr>
                <w:rFonts w:ascii="Arial" w:hAnsi="Arial" w:cs="Arial"/>
              </w:rPr>
              <w:t>TBC</w:t>
            </w:r>
          </w:p>
          <w:p w:rsidR="00570EE6" w:rsidRDefault="00570EE6" w:rsidP="00336FA4">
            <w:pPr>
              <w:rPr>
                <w:rFonts w:ascii="Arial" w:hAnsi="Arial" w:cs="Arial"/>
              </w:rPr>
            </w:pPr>
          </w:p>
          <w:p w:rsidR="00570EE6" w:rsidRDefault="00570EE6" w:rsidP="00336FA4">
            <w:pPr>
              <w:rPr>
                <w:rFonts w:ascii="Arial" w:hAnsi="Arial" w:cs="Arial"/>
              </w:rPr>
            </w:pPr>
          </w:p>
          <w:p w:rsidR="00570EE6" w:rsidRDefault="00570EE6" w:rsidP="00336FA4">
            <w:pPr>
              <w:rPr>
                <w:rFonts w:ascii="Arial" w:hAnsi="Arial" w:cs="Arial"/>
              </w:rPr>
            </w:pPr>
          </w:p>
          <w:p w:rsidR="00570EE6" w:rsidRDefault="00570EE6" w:rsidP="00336FA4">
            <w:pPr>
              <w:rPr>
                <w:rFonts w:ascii="Arial" w:hAnsi="Arial" w:cs="Arial"/>
              </w:rPr>
            </w:pPr>
          </w:p>
          <w:p w:rsidR="00570EE6" w:rsidRDefault="00570EE6" w:rsidP="00336FA4">
            <w:pPr>
              <w:rPr>
                <w:rFonts w:ascii="Arial" w:hAnsi="Arial" w:cs="Arial"/>
              </w:rPr>
            </w:pPr>
          </w:p>
          <w:p w:rsidR="00570EE6" w:rsidRDefault="00570EE6" w:rsidP="00336FA4">
            <w:pPr>
              <w:rPr>
                <w:rFonts w:ascii="Arial" w:hAnsi="Arial" w:cs="Arial"/>
              </w:rPr>
            </w:pPr>
          </w:p>
          <w:p w:rsidR="00570EE6" w:rsidRDefault="00570EE6" w:rsidP="00336FA4">
            <w:pPr>
              <w:rPr>
                <w:rFonts w:ascii="Arial" w:hAnsi="Arial" w:cs="Arial"/>
              </w:rPr>
            </w:pPr>
          </w:p>
          <w:p w:rsidR="00570EE6" w:rsidRDefault="00570EE6" w:rsidP="00336FA4">
            <w:pPr>
              <w:rPr>
                <w:rFonts w:ascii="Arial" w:hAnsi="Arial" w:cs="Arial"/>
              </w:rPr>
            </w:pPr>
          </w:p>
          <w:p w:rsidR="001E0326" w:rsidRDefault="001E0326" w:rsidP="00336FA4">
            <w:pPr>
              <w:rPr>
                <w:rFonts w:ascii="Arial" w:hAnsi="Arial" w:cs="Arial"/>
              </w:rPr>
            </w:pPr>
          </w:p>
          <w:p w:rsidR="00570EE6" w:rsidRPr="00E22A01" w:rsidRDefault="00570EE6" w:rsidP="00336FA4">
            <w:pPr>
              <w:rPr>
                <w:rFonts w:ascii="Arial" w:hAnsi="Arial" w:cs="Arial"/>
              </w:rPr>
            </w:pPr>
            <w:r>
              <w:rPr>
                <w:rFonts w:ascii="Arial" w:hAnsi="Arial" w:cs="Arial"/>
              </w:rPr>
              <w:t>11/06/15</w:t>
            </w:r>
          </w:p>
        </w:tc>
      </w:tr>
      <w:tr w:rsidR="00E22A01" w:rsidRPr="00E22A01" w:rsidTr="00E22A01">
        <w:tc>
          <w:tcPr>
            <w:tcW w:w="566" w:type="dxa"/>
            <w:shd w:val="clear" w:color="auto" w:fill="999999"/>
          </w:tcPr>
          <w:p w:rsidR="00586DB7" w:rsidRPr="00E22A01" w:rsidRDefault="00586DB7" w:rsidP="00364E5F">
            <w:pPr>
              <w:spacing w:line="360" w:lineRule="auto"/>
              <w:rPr>
                <w:rFonts w:ascii="Arial" w:hAnsi="Arial" w:cs="Arial"/>
              </w:rPr>
            </w:pPr>
            <w:r w:rsidRPr="00E22A01">
              <w:rPr>
                <w:rFonts w:ascii="Arial" w:hAnsi="Arial" w:cs="Arial"/>
              </w:rPr>
              <w:t>4</w:t>
            </w:r>
          </w:p>
        </w:tc>
        <w:tc>
          <w:tcPr>
            <w:tcW w:w="6353" w:type="dxa"/>
            <w:shd w:val="clear" w:color="auto" w:fill="999999"/>
          </w:tcPr>
          <w:p w:rsidR="00896167" w:rsidRPr="00E22A01" w:rsidRDefault="00896167" w:rsidP="00896167">
            <w:pPr>
              <w:rPr>
                <w:rFonts w:ascii="Arial" w:hAnsi="Arial" w:cs="Arial"/>
                <w:b/>
              </w:rPr>
            </w:pPr>
            <w:r w:rsidRPr="00E22A01">
              <w:rPr>
                <w:rFonts w:ascii="Arial" w:hAnsi="Arial" w:cs="Arial"/>
                <w:b/>
              </w:rPr>
              <w:t>Progress on community engagement</w:t>
            </w:r>
          </w:p>
          <w:p w:rsidR="00586DB7" w:rsidRPr="00E22A01" w:rsidRDefault="00586DB7" w:rsidP="007227DB">
            <w:pPr>
              <w:rPr>
                <w:rFonts w:ascii="Arial" w:hAnsi="Arial" w:cs="Arial"/>
                <w:b/>
              </w:rPr>
            </w:pPr>
          </w:p>
        </w:tc>
        <w:tc>
          <w:tcPr>
            <w:tcW w:w="1303" w:type="dxa"/>
            <w:shd w:val="clear" w:color="auto" w:fill="999999"/>
          </w:tcPr>
          <w:p w:rsidR="00586DB7" w:rsidRPr="00E22A01" w:rsidRDefault="007227DB" w:rsidP="00364E5F">
            <w:pPr>
              <w:spacing w:line="360" w:lineRule="auto"/>
              <w:rPr>
                <w:rFonts w:ascii="Arial" w:hAnsi="Arial" w:cs="Arial"/>
              </w:rPr>
            </w:pPr>
            <w:r w:rsidRPr="00E22A01">
              <w:rPr>
                <w:rFonts w:ascii="Arial" w:hAnsi="Arial" w:cs="Arial"/>
                <w:b/>
              </w:rPr>
              <w:t>Action by whom</w:t>
            </w:r>
          </w:p>
        </w:tc>
        <w:tc>
          <w:tcPr>
            <w:tcW w:w="2148" w:type="dxa"/>
            <w:shd w:val="clear" w:color="auto" w:fill="999999"/>
          </w:tcPr>
          <w:p w:rsidR="00586DB7" w:rsidRPr="00E22A01" w:rsidRDefault="007227DB" w:rsidP="00364E5F">
            <w:pPr>
              <w:spacing w:line="360" w:lineRule="auto"/>
              <w:rPr>
                <w:rFonts w:ascii="Arial" w:hAnsi="Arial" w:cs="Arial"/>
              </w:rPr>
            </w:pPr>
            <w:r w:rsidRPr="00E22A01">
              <w:rPr>
                <w:rFonts w:ascii="Arial" w:hAnsi="Arial" w:cs="Arial"/>
                <w:b/>
              </w:rPr>
              <w:t>By when</w:t>
            </w:r>
          </w:p>
        </w:tc>
      </w:tr>
      <w:tr w:rsidR="00586DB7" w:rsidRPr="00E22A01" w:rsidTr="00E22A01">
        <w:tc>
          <w:tcPr>
            <w:tcW w:w="566" w:type="dxa"/>
          </w:tcPr>
          <w:p w:rsidR="00586DB7" w:rsidRPr="00E22A01" w:rsidRDefault="00586DB7" w:rsidP="00364E5F">
            <w:pPr>
              <w:spacing w:line="360" w:lineRule="auto"/>
              <w:rPr>
                <w:rFonts w:ascii="Arial" w:hAnsi="Arial" w:cs="Arial"/>
              </w:rPr>
            </w:pPr>
          </w:p>
        </w:tc>
        <w:tc>
          <w:tcPr>
            <w:tcW w:w="6353" w:type="dxa"/>
          </w:tcPr>
          <w:p w:rsidR="00380A60" w:rsidRPr="00E22A01" w:rsidRDefault="00B4610B" w:rsidP="00C62FD2">
            <w:pPr>
              <w:rPr>
                <w:rFonts w:ascii="Arial" w:hAnsi="Arial" w:cs="Arial"/>
              </w:rPr>
            </w:pPr>
            <w:r>
              <w:rPr>
                <w:rFonts w:ascii="Arial" w:hAnsi="Arial" w:cs="Arial"/>
              </w:rPr>
              <w:t>Meeting noted that not enough notice given to read the community engagement report prior to the meeting.</w:t>
            </w:r>
            <w:r w:rsidR="00380A60" w:rsidRPr="00E22A01">
              <w:rPr>
                <w:rFonts w:ascii="Arial" w:hAnsi="Arial" w:cs="Arial"/>
              </w:rPr>
              <w:t xml:space="preserve"> </w:t>
            </w:r>
            <w:r>
              <w:rPr>
                <w:rFonts w:ascii="Arial" w:hAnsi="Arial" w:cs="Arial"/>
              </w:rPr>
              <w:t xml:space="preserve">Also concerns </w:t>
            </w:r>
            <w:proofErr w:type="gramStart"/>
            <w:r>
              <w:rPr>
                <w:rFonts w:ascii="Arial" w:hAnsi="Arial" w:cs="Arial"/>
              </w:rPr>
              <w:t>raised</w:t>
            </w:r>
            <w:proofErr w:type="gramEnd"/>
            <w:r>
              <w:rPr>
                <w:rFonts w:ascii="Arial" w:hAnsi="Arial" w:cs="Arial"/>
              </w:rPr>
              <w:t xml:space="preserve"> with </w:t>
            </w:r>
            <w:r w:rsidR="00314569">
              <w:rPr>
                <w:rFonts w:ascii="Arial" w:hAnsi="Arial" w:cs="Arial"/>
              </w:rPr>
              <w:t>the length of the</w:t>
            </w:r>
            <w:r>
              <w:rPr>
                <w:rFonts w:ascii="Arial" w:hAnsi="Arial" w:cs="Arial"/>
              </w:rPr>
              <w:t xml:space="preserve"> Community Worker report.</w:t>
            </w:r>
          </w:p>
          <w:p w:rsidR="00380A60" w:rsidRPr="00E22A01" w:rsidRDefault="00380A60" w:rsidP="00C62FD2">
            <w:pPr>
              <w:rPr>
                <w:rFonts w:ascii="Arial" w:hAnsi="Arial" w:cs="Arial"/>
              </w:rPr>
            </w:pPr>
          </w:p>
          <w:p w:rsidR="00380A60" w:rsidRDefault="00A04A56" w:rsidP="00C62FD2">
            <w:pPr>
              <w:rPr>
                <w:rFonts w:ascii="Arial" w:hAnsi="Arial" w:cs="Arial"/>
              </w:rPr>
            </w:pPr>
            <w:r>
              <w:rPr>
                <w:rFonts w:ascii="Arial" w:hAnsi="Arial" w:cs="Arial"/>
              </w:rPr>
              <w:lastRenderedPageBreak/>
              <w:t xml:space="preserve">ACTION - </w:t>
            </w:r>
            <w:r w:rsidR="00B4610B">
              <w:rPr>
                <w:rFonts w:ascii="Arial" w:hAnsi="Arial" w:cs="Arial"/>
              </w:rPr>
              <w:t>send out a</w:t>
            </w:r>
            <w:r w:rsidR="00380A60" w:rsidRPr="00E22A01">
              <w:rPr>
                <w:rFonts w:ascii="Arial" w:hAnsi="Arial" w:cs="Arial"/>
              </w:rPr>
              <w:t xml:space="preserve"> modified</w:t>
            </w:r>
            <w:r w:rsidR="00B4610B">
              <w:rPr>
                <w:rFonts w:ascii="Arial" w:hAnsi="Arial" w:cs="Arial"/>
              </w:rPr>
              <w:t>, more user friendly</w:t>
            </w:r>
            <w:r w:rsidR="00380A60" w:rsidRPr="00E22A01">
              <w:rPr>
                <w:rFonts w:ascii="Arial" w:hAnsi="Arial" w:cs="Arial"/>
              </w:rPr>
              <w:t xml:space="preserve"> report </w:t>
            </w:r>
            <w:r w:rsidR="00B4610B">
              <w:rPr>
                <w:rFonts w:ascii="Arial" w:hAnsi="Arial" w:cs="Arial"/>
              </w:rPr>
              <w:t>with the minutes.</w:t>
            </w:r>
          </w:p>
          <w:p w:rsidR="0098425A" w:rsidRDefault="0098425A" w:rsidP="00C62FD2">
            <w:pPr>
              <w:rPr>
                <w:rFonts w:ascii="Arial" w:hAnsi="Arial" w:cs="Arial"/>
              </w:rPr>
            </w:pPr>
          </w:p>
          <w:p w:rsidR="00FA35AA" w:rsidRDefault="00FA35AA" w:rsidP="00A04A56">
            <w:pPr>
              <w:rPr>
                <w:rFonts w:ascii="Arial" w:hAnsi="Arial" w:cs="Arial"/>
              </w:rPr>
            </w:pPr>
            <w:r>
              <w:rPr>
                <w:rFonts w:ascii="Arial" w:hAnsi="Arial" w:cs="Arial"/>
              </w:rPr>
              <w:t>SW requests management committee approval of f</w:t>
            </w:r>
            <w:r w:rsidR="003263DB">
              <w:rPr>
                <w:rFonts w:ascii="Arial" w:hAnsi="Arial" w:cs="Arial"/>
              </w:rPr>
              <w:t xml:space="preserve">easibility study </w:t>
            </w:r>
            <w:r>
              <w:rPr>
                <w:rFonts w:ascii="Arial" w:hAnsi="Arial" w:cs="Arial"/>
              </w:rPr>
              <w:t xml:space="preserve">for </w:t>
            </w:r>
            <w:r w:rsidRPr="00A04A56">
              <w:rPr>
                <w:rFonts w:ascii="Arial" w:hAnsi="Arial" w:cs="Arial"/>
              </w:rPr>
              <w:t>challenging play/tourist attraction</w:t>
            </w:r>
            <w:r>
              <w:rPr>
                <w:rFonts w:ascii="Arial" w:hAnsi="Arial" w:cs="Arial"/>
              </w:rPr>
              <w:t xml:space="preserve">. </w:t>
            </w:r>
            <w:r w:rsidR="0098425A" w:rsidRPr="00A04A56">
              <w:rPr>
                <w:rFonts w:ascii="Arial" w:hAnsi="Arial" w:cs="Arial"/>
              </w:rPr>
              <w:br/>
            </w:r>
            <w:r w:rsidR="00A04A56">
              <w:rPr>
                <w:rFonts w:ascii="Arial" w:hAnsi="Arial" w:cs="Arial"/>
              </w:rPr>
              <w:t xml:space="preserve">ACTION </w:t>
            </w:r>
            <w:r>
              <w:rPr>
                <w:rFonts w:ascii="Arial" w:hAnsi="Arial" w:cs="Arial"/>
              </w:rPr>
              <w:t>–</w:t>
            </w:r>
            <w:r w:rsidR="0098425A" w:rsidRPr="00A04A56">
              <w:rPr>
                <w:rFonts w:ascii="Arial" w:hAnsi="Arial" w:cs="Arial"/>
              </w:rPr>
              <w:t xml:space="preserve"> </w:t>
            </w:r>
            <w:r>
              <w:rPr>
                <w:rFonts w:ascii="Arial" w:hAnsi="Arial" w:cs="Arial"/>
              </w:rPr>
              <w:t>Management committee first require a b</w:t>
            </w:r>
            <w:r w:rsidR="0098425A" w:rsidRPr="00A04A56">
              <w:rPr>
                <w:rFonts w:ascii="Arial" w:hAnsi="Arial" w:cs="Arial"/>
              </w:rPr>
              <w:t xml:space="preserve">rief before </w:t>
            </w:r>
            <w:r>
              <w:rPr>
                <w:rFonts w:ascii="Arial" w:hAnsi="Arial" w:cs="Arial"/>
              </w:rPr>
              <w:t xml:space="preserve">the </w:t>
            </w:r>
            <w:r w:rsidR="0098425A" w:rsidRPr="00A04A56">
              <w:rPr>
                <w:rFonts w:ascii="Arial" w:hAnsi="Arial" w:cs="Arial"/>
              </w:rPr>
              <w:t xml:space="preserve">approval of the expenditure of the feasibility study – </w:t>
            </w:r>
            <w:r>
              <w:rPr>
                <w:rFonts w:ascii="Arial" w:hAnsi="Arial" w:cs="Arial"/>
              </w:rPr>
              <w:t>Brief to include:</w:t>
            </w:r>
          </w:p>
          <w:p w:rsidR="00FA35AA" w:rsidRDefault="0098425A" w:rsidP="00FA35AA">
            <w:pPr>
              <w:pStyle w:val="ListParagraph"/>
              <w:numPr>
                <w:ilvl w:val="0"/>
                <w:numId w:val="45"/>
              </w:numPr>
              <w:rPr>
                <w:rFonts w:ascii="Arial" w:hAnsi="Arial" w:cs="Arial"/>
              </w:rPr>
            </w:pPr>
            <w:r w:rsidRPr="00FA35AA">
              <w:rPr>
                <w:rFonts w:ascii="Arial" w:hAnsi="Arial" w:cs="Arial"/>
              </w:rPr>
              <w:t>what the</w:t>
            </w:r>
            <w:r w:rsidR="00FA35AA">
              <w:rPr>
                <w:rFonts w:ascii="Arial" w:hAnsi="Arial" w:cs="Arial"/>
              </w:rPr>
              <w:t xml:space="preserve"> study will look at </w:t>
            </w:r>
          </w:p>
          <w:p w:rsidR="00FA35AA" w:rsidRDefault="00FA35AA" w:rsidP="00FA35AA">
            <w:pPr>
              <w:pStyle w:val="ListParagraph"/>
              <w:numPr>
                <w:ilvl w:val="0"/>
                <w:numId w:val="45"/>
              </w:numPr>
              <w:rPr>
                <w:rFonts w:ascii="Arial" w:hAnsi="Arial" w:cs="Arial"/>
              </w:rPr>
            </w:pPr>
            <w:r>
              <w:rPr>
                <w:rFonts w:ascii="Arial" w:hAnsi="Arial" w:cs="Arial"/>
              </w:rPr>
              <w:t>an e</w:t>
            </w:r>
            <w:r w:rsidR="0098425A" w:rsidRPr="00FA35AA">
              <w:rPr>
                <w:rFonts w:ascii="Arial" w:hAnsi="Arial" w:cs="Arial"/>
              </w:rPr>
              <w:t xml:space="preserve">stimate </w:t>
            </w:r>
            <w:r>
              <w:rPr>
                <w:rFonts w:ascii="Arial" w:hAnsi="Arial" w:cs="Arial"/>
              </w:rPr>
              <w:t>of the cost of the project</w:t>
            </w:r>
          </w:p>
          <w:p w:rsidR="0098425A" w:rsidRPr="00FA35AA" w:rsidRDefault="00FA35AA" w:rsidP="00FA35AA">
            <w:pPr>
              <w:pStyle w:val="ListParagraph"/>
              <w:numPr>
                <w:ilvl w:val="0"/>
                <w:numId w:val="45"/>
              </w:numPr>
              <w:rPr>
                <w:rFonts w:ascii="Arial" w:hAnsi="Arial" w:cs="Arial"/>
              </w:rPr>
            </w:pPr>
            <w:r>
              <w:rPr>
                <w:rFonts w:ascii="Arial" w:hAnsi="Arial" w:cs="Arial"/>
              </w:rPr>
              <w:t>identification of</w:t>
            </w:r>
            <w:r w:rsidR="0098425A" w:rsidRPr="00FA35AA">
              <w:rPr>
                <w:rFonts w:ascii="Arial" w:hAnsi="Arial" w:cs="Arial"/>
              </w:rPr>
              <w:t xml:space="preserve"> potential funders</w:t>
            </w:r>
          </w:p>
          <w:p w:rsidR="003263DB" w:rsidRDefault="00FA35AA" w:rsidP="0098425A">
            <w:pPr>
              <w:pStyle w:val="ListParagraph"/>
              <w:numPr>
                <w:ilvl w:val="0"/>
                <w:numId w:val="45"/>
              </w:numPr>
              <w:rPr>
                <w:rFonts w:ascii="Arial" w:hAnsi="Arial" w:cs="Arial"/>
              </w:rPr>
            </w:pPr>
            <w:r>
              <w:rPr>
                <w:rFonts w:ascii="Arial" w:hAnsi="Arial" w:cs="Arial"/>
              </w:rPr>
              <w:t>r</w:t>
            </w:r>
            <w:r w:rsidR="0098425A" w:rsidRPr="003263DB">
              <w:rPr>
                <w:rFonts w:ascii="Arial" w:hAnsi="Arial" w:cs="Arial"/>
              </w:rPr>
              <w:t>isks, parking</w:t>
            </w:r>
            <w:r>
              <w:rPr>
                <w:rFonts w:ascii="Arial" w:hAnsi="Arial" w:cs="Arial"/>
              </w:rPr>
              <w:t xml:space="preserve"> solutions</w:t>
            </w:r>
            <w:r w:rsidR="0098425A" w:rsidRPr="003263DB">
              <w:rPr>
                <w:rFonts w:ascii="Arial" w:hAnsi="Arial" w:cs="Arial"/>
              </w:rPr>
              <w:t xml:space="preserve">, </w:t>
            </w:r>
            <w:proofErr w:type="spellStart"/>
            <w:r w:rsidR="0098425A" w:rsidRPr="003263DB">
              <w:rPr>
                <w:rFonts w:ascii="Arial" w:hAnsi="Arial" w:cs="Arial"/>
              </w:rPr>
              <w:t>etc</w:t>
            </w:r>
            <w:proofErr w:type="spellEnd"/>
          </w:p>
          <w:p w:rsidR="0098425A" w:rsidRDefault="00FA35AA" w:rsidP="0098425A">
            <w:pPr>
              <w:pStyle w:val="ListParagraph"/>
              <w:numPr>
                <w:ilvl w:val="0"/>
                <w:numId w:val="45"/>
              </w:numPr>
              <w:rPr>
                <w:rFonts w:ascii="Arial" w:hAnsi="Arial" w:cs="Arial"/>
              </w:rPr>
            </w:pPr>
            <w:r>
              <w:rPr>
                <w:rFonts w:ascii="Arial" w:hAnsi="Arial" w:cs="Arial"/>
              </w:rPr>
              <w:t>b</w:t>
            </w:r>
            <w:r w:rsidR="0098425A" w:rsidRPr="003263DB">
              <w:rPr>
                <w:rFonts w:ascii="Arial" w:hAnsi="Arial" w:cs="Arial"/>
              </w:rPr>
              <w:t>rief to be tendered for</w:t>
            </w:r>
          </w:p>
          <w:p w:rsidR="000D0F96" w:rsidRPr="000D0F96" w:rsidRDefault="000D0F96" w:rsidP="000D0F96">
            <w:pPr>
              <w:rPr>
                <w:rFonts w:ascii="Arial" w:hAnsi="Arial" w:cs="Arial"/>
              </w:rPr>
            </w:pPr>
          </w:p>
          <w:p w:rsidR="001E2326" w:rsidRDefault="001E2326" w:rsidP="001E2326">
            <w:pPr>
              <w:rPr>
                <w:rFonts w:ascii="Arial" w:hAnsi="Arial" w:cs="Arial"/>
              </w:rPr>
            </w:pPr>
          </w:p>
          <w:p w:rsidR="001E2326" w:rsidRPr="001E2326" w:rsidRDefault="001E2326" w:rsidP="001E2326">
            <w:pPr>
              <w:rPr>
                <w:rFonts w:ascii="Arial" w:hAnsi="Arial" w:cs="Arial"/>
              </w:rPr>
            </w:pPr>
            <w:r>
              <w:rPr>
                <w:rFonts w:ascii="Arial" w:hAnsi="Arial" w:cs="Arial"/>
              </w:rPr>
              <w:t xml:space="preserve">Other considerations needed regarding funding </w:t>
            </w:r>
            <w:r w:rsidR="00D805A2">
              <w:rPr>
                <w:rFonts w:ascii="Arial" w:hAnsi="Arial" w:cs="Arial"/>
              </w:rPr>
              <w:t xml:space="preserve">of </w:t>
            </w:r>
            <w:r>
              <w:rPr>
                <w:rFonts w:ascii="Arial" w:hAnsi="Arial" w:cs="Arial"/>
              </w:rPr>
              <w:t>challenging play:</w:t>
            </w:r>
          </w:p>
          <w:p w:rsidR="0098425A" w:rsidRPr="00E22A01" w:rsidRDefault="001E2326" w:rsidP="0098425A">
            <w:pPr>
              <w:pStyle w:val="ListParagraph"/>
              <w:numPr>
                <w:ilvl w:val="0"/>
                <w:numId w:val="45"/>
              </w:numPr>
              <w:rPr>
                <w:rFonts w:ascii="Arial" w:hAnsi="Arial" w:cs="Arial"/>
              </w:rPr>
            </w:pPr>
            <w:r>
              <w:rPr>
                <w:rFonts w:ascii="Arial" w:hAnsi="Arial" w:cs="Arial"/>
              </w:rPr>
              <w:t>i</w:t>
            </w:r>
            <w:r w:rsidR="0098425A" w:rsidRPr="00E22A01">
              <w:rPr>
                <w:rFonts w:ascii="Arial" w:hAnsi="Arial" w:cs="Arial"/>
              </w:rPr>
              <w:t xml:space="preserve">f we now have other groups interested in </w:t>
            </w:r>
            <w:r>
              <w:rPr>
                <w:rFonts w:ascii="Arial" w:hAnsi="Arial" w:cs="Arial"/>
              </w:rPr>
              <w:t>developing challenging play options we need to consider them and their ideas</w:t>
            </w:r>
          </w:p>
          <w:p w:rsidR="0098425A" w:rsidRDefault="001E2326" w:rsidP="0098425A">
            <w:pPr>
              <w:pStyle w:val="ListParagraph"/>
              <w:numPr>
                <w:ilvl w:val="0"/>
                <w:numId w:val="45"/>
              </w:numPr>
              <w:rPr>
                <w:rFonts w:ascii="Arial" w:hAnsi="Arial" w:cs="Arial"/>
              </w:rPr>
            </w:pPr>
            <w:r>
              <w:rPr>
                <w:rFonts w:ascii="Arial" w:hAnsi="Arial" w:cs="Arial"/>
              </w:rPr>
              <w:t>we should c</w:t>
            </w:r>
            <w:r w:rsidR="0098425A" w:rsidRPr="00E22A01">
              <w:rPr>
                <w:rFonts w:ascii="Arial" w:hAnsi="Arial" w:cs="Arial"/>
              </w:rPr>
              <w:t xml:space="preserve">onsider </w:t>
            </w:r>
            <w:r>
              <w:rPr>
                <w:rFonts w:ascii="Arial" w:hAnsi="Arial" w:cs="Arial"/>
              </w:rPr>
              <w:t>discussing our ideas with</w:t>
            </w:r>
            <w:r w:rsidR="0098425A" w:rsidRPr="00E22A01">
              <w:rPr>
                <w:rFonts w:ascii="Arial" w:hAnsi="Arial" w:cs="Arial"/>
              </w:rPr>
              <w:t xml:space="preserve"> Bath Tourism Plus </w:t>
            </w:r>
            <w:r>
              <w:rPr>
                <w:rFonts w:ascii="Arial" w:hAnsi="Arial" w:cs="Arial"/>
              </w:rPr>
              <w:t>to get professional insight</w:t>
            </w:r>
          </w:p>
          <w:p w:rsidR="00504927" w:rsidRPr="00504927" w:rsidRDefault="00504927" w:rsidP="00504927">
            <w:pPr>
              <w:rPr>
                <w:rFonts w:ascii="Arial" w:hAnsi="Arial" w:cs="Arial"/>
              </w:rPr>
            </w:pPr>
          </w:p>
          <w:p w:rsidR="0098546E" w:rsidRDefault="00504927" w:rsidP="003263DB">
            <w:pPr>
              <w:rPr>
                <w:rFonts w:ascii="Arial" w:hAnsi="Arial" w:cs="Arial"/>
              </w:rPr>
            </w:pPr>
            <w:r w:rsidRPr="003263DB">
              <w:rPr>
                <w:rFonts w:ascii="Arial" w:hAnsi="Arial" w:cs="Arial"/>
              </w:rPr>
              <w:t>Frederick</w:t>
            </w:r>
            <w:r w:rsidR="0098546E">
              <w:rPr>
                <w:rFonts w:ascii="Arial" w:hAnsi="Arial" w:cs="Arial"/>
              </w:rPr>
              <w:t>s</w:t>
            </w:r>
            <w:r w:rsidRPr="003263DB">
              <w:rPr>
                <w:rFonts w:ascii="Arial" w:hAnsi="Arial" w:cs="Arial"/>
              </w:rPr>
              <w:t xml:space="preserve"> Foundation </w:t>
            </w:r>
            <w:r w:rsidR="009D784D">
              <w:rPr>
                <w:rFonts w:ascii="Arial" w:hAnsi="Arial" w:cs="Arial"/>
              </w:rPr>
              <w:t>wish</w:t>
            </w:r>
            <w:r w:rsidRPr="003263DB">
              <w:rPr>
                <w:rFonts w:ascii="Arial" w:hAnsi="Arial" w:cs="Arial"/>
              </w:rPr>
              <w:t xml:space="preserve"> to set up business workshops/meetings </w:t>
            </w:r>
            <w:r w:rsidR="003263DB">
              <w:rPr>
                <w:rFonts w:ascii="Arial" w:hAnsi="Arial" w:cs="Arial"/>
              </w:rPr>
              <w:t>and</w:t>
            </w:r>
            <w:r w:rsidRPr="003263DB">
              <w:rPr>
                <w:rFonts w:ascii="Arial" w:hAnsi="Arial" w:cs="Arial"/>
              </w:rPr>
              <w:t xml:space="preserve"> they would like to sponsor </w:t>
            </w:r>
            <w:r w:rsidR="003263DB">
              <w:rPr>
                <w:rFonts w:ascii="Arial" w:hAnsi="Arial" w:cs="Arial"/>
              </w:rPr>
              <w:t>our newsletter and/or page in the journal.</w:t>
            </w:r>
            <w:r w:rsidRPr="003263DB">
              <w:rPr>
                <w:rFonts w:ascii="Arial" w:hAnsi="Arial" w:cs="Arial"/>
              </w:rPr>
              <w:br/>
            </w:r>
            <w:r w:rsidR="003263DB">
              <w:rPr>
                <w:rFonts w:ascii="Arial" w:hAnsi="Arial" w:cs="Arial"/>
              </w:rPr>
              <w:t xml:space="preserve">ACTION </w:t>
            </w:r>
            <w:r w:rsidRPr="003263DB">
              <w:rPr>
                <w:rFonts w:ascii="Arial" w:hAnsi="Arial" w:cs="Arial"/>
              </w:rPr>
              <w:t xml:space="preserve">- Invite Jeff Bartlett to come to meeting with SVFM and SW to </w:t>
            </w:r>
            <w:r w:rsidR="0098546E">
              <w:rPr>
                <w:rFonts w:ascii="Arial" w:hAnsi="Arial" w:cs="Arial"/>
              </w:rPr>
              <w:t>develop</w:t>
            </w:r>
            <w:r w:rsidR="00D805A2">
              <w:rPr>
                <w:rFonts w:ascii="Arial" w:hAnsi="Arial" w:cs="Arial"/>
              </w:rPr>
              <w:t xml:space="preserve"> a proposal.</w:t>
            </w:r>
          </w:p>
          <w:p w:rsidR="0098546E" w:rsidRDefault="0098546E" w:rsidP="003263DB">
            <w:pPr>
              <w:rPr>
                <w:rFonts w:ascii="Arial" w:hAnsi="Arial" w:cs="Arial"/>
              </w:rPr>
            </w:pPr>
          </w:p>
          <w:p w:rsidR="00504927" w:rsidRPr="003263DB" w:rsidRDefault="0098546E" w:rsidP="003263DB">
            <w:pPr>
              <w:rPr>
                <w:rFonts w:ascii="Arial" w:hAnsi="Arial" w:cs="Arial"/>
              </w:rPr>
            </w:pPr>
            <w:r>
              <w:rPr>
                <w:rFonts w:ascii="Arial" w:hAnsi="Arial" w:cs="Arial"/>
              </w:rPr>
              <w:t>ACTION – Circulate the proposal from Fredericks Foundation to the management committee for discussion.</w:t>
            </w:r>
          </w:p>
          <w:p w:rsidR="00504927" w:rsidRDefault="00504927" w:rsidP="00504927">
            <w:pPr>
              <w:rPr>
                <w:rFonts w:ascii="Arial" w:hAnsi="Arial" w:cs="Arial"/>
              </w:rPr>
            </w:pPr>
          </w:p>
          <w:p w:rsidR="00504927" w:rsidRPr="00E22A01" w:rsidRDefault="00504927" w:rsidP="00504927">
            <w:pPr>
              <w:rPr>
                <w:rFonts w:ascii="Arial" w:eastAsia="Calibri" w:hAnsi="Arial" w:cs="Arial"/>
                <w:b/>
                <w:lang w:val="en-GB" w:eastAsia="en-GB"/>
              </w:rPr>
            </w:pPr>
            <w:r w:rsidRPr="00E22A01">
              <w:rPr>
                <w:rFonts w:ascii="Arial" w:eastAsia="Calibri" w:hAnsi="Arial" w:cs="Arial"/>
                <w:b/>
                <w:lang w:val="en-GB" w:eastAsia="en-GB"/>
              </w:rPr>
              <w:t>Mobility</w:t>
            </w:r>
          </w:p>
          <w:p w:rsidR="007E2F5E" w:rsidRDefault="00272987" w:rsidP="000C4501">
            <w:pPr>
              <w:spacing w:after="200" w:line="276" w:lineRule="auto"/>
              <w:rPr>
                <w:rFonts w:ascii="Arial" w:eastAsia="Calibri" w:hAnsi="Arial" w:cs="Arial"/>
                <w:lang w:val="en-GB" w:eastAsia="en-GB"/>
              </w:rPr>
            </w:pPr>
            <w:r>
              <w:rPr>
                <w:rFonts w:ascii="Arial" w:eastAsia="Calibri" w:hAnsi="Arial" w:cs="Arial"/>
                <w:lang w:val="en-GB" w:eastAsia="en-GB"/>
              </w:rPr>
              <w:t>We are a</w:t>
            </w:r>
            <w:r w:rsidR="00504927" w:rsidRPr="00E22A01">
              <w:rPr>
                <w:rFonts w:ascii="Arial" w:eastAsia="Calibri" w:hAnsi="Arial" w:cs="Arial"/>
                <w:lang w:val="en-GB" w:eastAsia="en-GB"/>
              </w:rPr>
              <w:t xml:space="preserve">waiting </w:t>
            </w:r>
            <w:r>
              <w:rPr>
                <w:rFonts w:ascii="Arial" w:eastAsia="Calibri" w:hAnsi="Arial" w:cs="Arial"/>
                <w:lang w:val="en-GB" w:eastAsia="en-GB"/>
              </w:rPr>
              <w:t xml:space="preserve">a </w:t>
            </w:r>
            <w:r w:rsidR="00504927" w:rsidRPr="00E22A01">
              <w:rPr>
                <w:rFonts w:ascii="Arial" w:eastAsia="Calibri" w:hAnsi="Arial" w:cs="Arial"/>
                <w:lang w:val="en-GB" w:eastAsia="en-GB"/>
              </w:rPr>
              <w:t xml:space="preserve">proposal for a feasibility study from </w:t>
            </w:r>
            <w:proofErr w:type="spellStart"/>
            <w:r w:rsidR="00504927" w:rsidRPr="00E22A01">
              <w:rPr>
                <w:rFonts w:ascii="Arial" w:eastAsia="Calibri" w:hAnsi="Arial" w:cs="Arial"/>
                <w:lang w:val="en-GB" w:eastAsia="en-GB"/>
              </w:rPr>
              <w:t>Sustrans</w:t>
            </w:r>
            <w:proofErr w:type="spellEnd"/>
            <w:r w:rsidR="00504927" w:rsidRPr="00E22A01">
              <w:rPr>
                <w:rFonts w:ascii="Arial" w:eastAsia="Calibri" w:hAnsi="Arial" w:cs="Arial"/>
                <w:lang w:val="en-GB" w:eastAsia="en-GB"/>
              </w:rPr>
              <w:t xml:space="preserve"> </w:t>
            </w:r>
            <w:r>
              <w:rPr>
                <w:rFonts w:ascii="Arial" w:eastAsia="Calibri" w:hAnsi="Arial" w:cs="Arial"/>
                <w:lang w:val="en-GB" w:eastAsia="en-GB"/>
              </w:rPr>
              <w:t>regarding improving</w:t>
            </w:r>
            <w:r w:rsidR="007E2F5E">
              <w:rPr>
                <w:rFonts w:ascii="Arial" w:eastAsia="Calibri" w:hAnsi="Arial" w:cs="Arial"/>
                <w:lang w:val="en-GB" w:eastAsia="en-GB"/>
              </w:rPr>
              <w:t xml:space="preserve"> our cycle and footpath network.</w:t>
            </w:r>
          </w:p>
          <w:p w:rsidR="00066CC3" w:rsidRDefault="00272987" w:rsidP="000C4501">
            <w:pPr>
              <w:spacing w:after="200" w:line="276" w:lineRule="auto"/>
              <w:rPr>
                <w:rFonts w:ascii="Arial" w:eastAsia="Calibri" w:hAnsi="Arial" w:cs="Arial"/>
                <w:lang w:val="en-GB" w:eastAsia="en-GB"/>
              </w:rPr>
            </w:pPr>
            <w:r>
              <w:rPr>
                <w:rFonts w:ascii="Arial" w:eastAsia="Calibri" w:hAnsi="Arial" w:cs="Arial"/>
                <w:lang w:val="en-GB" w:eastAsia="en-GB"/>
              </w:rPr>
              <w:t>ACTION –</w:t>
            </w:r>
            <w:r w:rsidR="00504927" w:rsidRPr="00E22A01">
              <w:rPr>
                <w:rFonts w:ascii="Arial" w:eastAsia="Calibri" w:hAnsi="Arial" w:cs="Arial"/>
                <w:lang w:val="en-GB" w:eastAsia="en-GB"/>
              </w:rPr>
              <w:t xml:space="preserve"> </w:t>
            </w:r>
            <w:r w:rsidR="007E2F5E">
              <w:rPr>
                <w:rFonts w:ascii="Arial" w:eastAsia="Calibri" w:hAnsi="Arial" w:cs="Arial"/>
                <w:lang w:val="en-GB" w:eastAsia="en-GB"/>
              </w:rPr>
              <w:t>Progress</w:t>
            </w:r>
            <w:r>
              <w:rPr>
                <w:rFonts w:ascii="Arial" w:eastAsia="Calibri" w:hAnsi="Arial" w:cs="Arial"/>
                <w:lang w:val="en-GB" w:eastAsia="en-GB"/>
              </w:rPr>
              <w:t xml:space="preserve"> to</w:t>
            </w:r>
            <w:r w:rsidR="007E2F5E">
              <w:rPr>
                <w:rFonts w:ascii="Arial" w:eastAsia="Calibri" w:hAnsi="Arial" w:cs="Arial"/>
                <w:lang w:val="en-GB" w:eastAsia="en-GB"/>
              </w:rPr>
              <w:t xml:space="preserve"> be reported to</w:t>
            </w:r>
            <w:r>
              <w:rPr>
                <w:rFonts w:ascii="Arial" w:eastAsia="Calibri" w:hAnsi="Arial" w:cs="Arial"/>
                <w:lang w:val="en-GB" w:eastAsia="en-GB"/>
              </w:rPr>
              <w:t xml:space="preserve"> the </w:t>
            </w:r>
            <w:r w:rsidR="007E2F5E">
              <w:rPr>
                <w:rFonts w:ascii="Arial" w:eastAsia="Calibri" w:hAnsi="Arial" w:cs="Arial"/>
                <w:lang w:val="en-GB" w:eastAsia="en-GB"/>
              </w:rPr>
              <w:t xml:space="preserve">next </w:t>
            </w:r>
            <w:r>
              <w:rPr>
                <w:rFonts w:ascii="Arial" w:eastAsia="Calibri" w:hAnsi="Arial" w:cs="Arial"/>
                <w:lang w:val="en-GB" w:eastAsia="en-GB"/>
              </w:rPr>
              <w:t xml:space="preserve">management </w:t>
            </w:r>
            <w:r w:rsidR="007E2F5E">
              <w:rPr>
                <w:rFonts w:ascii="Arial" w:eastAsia="Calibri" w:hAnsi="Arial" w:cs="Arial"/>
                <w:lang w:val="en-GB" w:eastAsia="en-GB"/>
              </w:rPr>
              <w:t>meeting.</w:t>
            </w:r>
          </w:p>
          <w:p w:rsidR="00E25935" w:rsidRPr="00E25935" w:rsidRDefault="00E25935" w:rsidP="00066CC3">
            <w:pPr>
              <w:spacing w:after="200" w:line="276" w:lineRule="auto"/>
              <w:contextualSpacing/>
              <w:rPr>
                <w:rFonts w:ascii="Arial" w:eastAsia="Calibri" w:hAnsi="Arial" w:cs="Arial"/>
                <w:b/>
                <w:lang w:val="en-GB" w:eastAsia="en-GB"/>
              </w:rPr>
            </w:pPr>
            <w:r w:rsidRPr="00E25935">
              <w:rPr>
                <w:rFonts w:ascii="Arial" w:eastAsia="Calibri" w:hAnsi="Arial" w:cs="Arial"/>
                <w:b/>
                <w:lang w:val="en-GB" w:eastAsia="en-GB"/>
              </w:rPr>
              <w:t>Place</w:t>
            </w:r>
          </w:p>
          <w:p w:rsidR="00C34B3C" w:rsidRDefault="00E25935" w:rsidP="000C4501">
            <w:pPr>
              <w:spacing w:after="200" w:line="276" w:lineRule="auto"/>
              <w:contextualSpacing/>
              <w:rPr>
                <w:rFonts w:ascii="Arial" w:eastAsia="Calibri" w:hAnsi="Arial" w:cs="Arial"/>
                <w:lang w:val="en-GB" w:eastAsia="en-GB"/>
              </w:rPr>
            </w:pPr>
            <w:r>
              <w:rPr>
                <w:rFonts w:ascii="Arial" w:eastAsia="Calibri" w:hAnsi="Arial" w:cs="Arial"/>
                <w:lang w:val="en-GB" w:eastAsia="en-GB"/>
              </w:rPr>
              <w:t>Community Hub -</w:t>
            </w:r>
            <w:r w:rsidR="00066CC3" w:rsidRPr="00E22A01">
              <w:rPr>
                <w:rFonts w:ascii="Arial" w:eastAsia="Calibri" w:hAnsi="Arial" w:cs="Arial"/>
                <w:lang w:val="en-GB" w:eastAsia="en-GB"/>
              </w:rPr>
              <w:t xml:space="preserve"> we </w:t>
            </w:r>
            <w:r>
              <w:rPr>
                <w:rFonts w:ascii="Arial" w:eastAsia="Calibri" w:hAnsi="Arial" w:cs="Arial"/>
                <w:lang w:val="en-GB" w:eastAsia="en-GB"/>
              </w:rPr>
              <w:t>are</w:t>
            </w:r>
            <w:r w:rsidR="00066CC3" w:rsidRPr="00E22A01">
              <w:rPr>
                <w:rFonts w:ascii="Arial" w:eastAsia="Calibri" w:hAnsi="Arial" w:cs="Arial"/>
                <w:lang w:val="en-GB" w:eastAsia="en-GB"/>
              </w:rPr>
              <w:t xml:space="preserve"> yet </w:t>
            </w:r>
            <w:r>
              <w:rPr>
                <w:rFonts w:ascii="Arial" w:eastAsia="Calibri" w:hAnsi="Arial" w:cs="Arial"/>
                <w:lang w:val="en-GB" w:eastAsia="en-GB"/>
              </w:rPr>
              <w:t>to be</w:t>
            </w:r>
            <w:r w:rsidR="00066CC3" w:rsidRPr="00E22A01">
              <w:rPr>
                <w:rFonts w:ascii="Arial" w:eastAsia="Calibri" w:hAnsi="Arial" w:cs="Arial"/>
                <w:lang w:val="en-GB" w:eastAsia="en-GB"/>
              </w:rPr>
              <w:t xml:space="preserve"> contacted by Kate </w:t>
            </w:r>
            <w:r w:rsidR="000C4501">
              <w:rPr>
                <w:rFonts w:ascii="Arial" w:eastAsia="Calibri" w:hAnsi="Arial" w:cs="Arial"/>
                <w:lang w:val="en-GB" w:eastAsia="en-GB"/>
              </w:rPr>
              <w:t>M</w:t>
            </w:r>
            <w:r w:rsidR="00066CC3" w:rsidRPr="00E22A01">
              <w:rPr>
                <w:rFonts w:ascii="Arial" w:eastAsia="Calibri" w:hAnsi="Arial" w:cs="Arial"/>
                <w:lang w:val="en-GB" w:eastAsia="en-GB"/>
              </w:rPr>
              <w:t xml:space="preserve">ack about plan/way forward. </w:t>
            </w:r>
          </w:p>
          <w:p w:rsidR="00066CC3" w:rsidRDefault="000C4501" w:rsidP="000C4501">
            <w:pPr>
              <w:spacing w:after="200" w:line="276" w:lineRule="auto"/>
              <w:contextualSpacing/>
              <w:rPr>
                <w:rFonts w:ascii="Arial" w:eastAsia="Calibri" w:hAnsi="Arial" w:cs="Arial"/>
                <w:lang w:val="en-GB" w:eastAsia="en-GB"/>
              </w:rPr>
            </w:pPr>
            <w:r>
              <w:rPr>
                <w:rFonts w:ascii="Arial" w:eastAsia="Calibri" w:hAnsi="Arial" w:cs="Arial"/>
                <w:lang w:val="en-GB" w:eastAsia="en-GB"/>
              </w:rPr>
              <w:t>ACTION:</w:t>
            </w:r>
            <w:r w:rsidR="00066CC3" w:rsidRPr="00E22A01">
              <w:rPr>
                <w:rFonts w:ascii="Arial" w:eastAsia="Calibri" w:hAnsi="Arial" w:cs="Arial"/>
                <w:lang w:val="en-GB" w:eastAsia="en-GB"/>
              </w:rPr>
              <w:t xml:space="preserve"> </w:t>
            </w:r>
            <w:r w:rsidR="00222C31">
              <w:rPr>
                <w:rFonts w:ascii="Arial" w:eastAsia="Calibri" w:hAnsi="Arial" w:cs="Arial"/>
                <w:lang w:val="en-GB" w:eastAsia="en-GB"/>
              </w:rPr>
              <w:t>RM to contact</w:t>
            </w:r>
            <w:r>
              <w:rPr>
                <w:rFonts w:ascii="Arial" w:eastAsia="Calibri" w:hAnsi="Arial" w:cs="Arial"/>
                <w:lang w:val="en-GB" w:eastAsia="en-GB"/>
              </w:rPr>
              <w:t xml:space="preserve"> Kate Mack and </w:t>
            </w:r>
            <w:r w:rsidR="00222C31">
              <w:rPr>
                <w:rFonts w:ascii="Arial" w:eastAsia="Calibri" w:hAnsi="Arial" w:cs="Arial"/>
                <w:lang w:val="en-GB" w:eastAsia="en-GB"/>
              </w:rPr>
              <w:t>request</w:t>
            </w:r>
            <w:r>
              <w:rPr>
                <w:rFonts w:ascii="Arial" w:eastAsia="Calibri" w:hAnsi="Arial" w:cs="Arial"/>
                <w:lang w:val="en-GB" w:eastAsia="en-GB"/>
              </w:rPr>
              <w:t xml:space="preserve"> </w:t>
            </w:r>
            <w:r w:rsidR="00222C31">
              <w:rPr>
                <w:rFonts w:ascii="Arial" w:eastAsia="Calibri" w:hAnsi="Arial" w:cs="Arial"/>
                <w:lang w:val="en-GB" w:eastAsia="en-GB"/>
              </w:rPr>
              <w:t>site visit. RM to report back to ODD.</w:t>
            </w:r>
          </w:p>
          <w:p w:rsidR="000C4501" w:rsidRDefault="000C4501" w:rsidP="000C4501">
            <w:pPr>
              <w:spacing w:after="200" w:line="276" w:lineRule="auto"/>
              <w:contextualSpacing/>
              <w:rPr>
                <w:rFonts w:ascii="Arial" w:eastAsia="Calibri" w:hAnsi="Arial" w:cs="Arial"/>
                <w:lang w:val="en-GB" w:eastAsia="en-GB"/>
              </w:rPr>
            </w:pPr>
          </w:p>
          <w:p w:rsidR="000C4501" w:rsidRPr="000C4501" w:rsidRDefault="000C4501" w:rsidP="000C4501">
            <w:pPr>
              <w:spacing w:after="200" w:line="276" w:lineRule="auto"/>
              <w:contextualSpacing/>
              <w:rPr>
                <w:rFonts w:ascii="Arial" w:eastAsia="Calibri" w:hAnsi="Arial" w:cs="Arial"/>
                <w:b/>
                <w:lang w:val="en-GB" w:eastAsia="en-GB"/>
              </w:rPr>
            </w:pPr>
            <w:r w:rsidRPr="000C4501">
              <w:rPr>
                <w:rFonts w:ascii="Arial" w:eastAsia="Calibri" w:hAnsi="Arial" w:cs="Arial"/>
                <w:b/>
                <w:lang w:val="en-GB" w:eastAsia="en-GB"/>
              </w:rPr>
              <w:t>People</w:t>
            </w:r>
          </w:p>
          <w:p w:rsidR="0098425A" w:rsidRPr="00F7301B" w:rsidRDefault="000C4501" w:rsidP="00C62FD2">
            <w:pPr>
              <w:rPr>
                <w:rFonts w:ascii="Arial" w:eastAsia="Calibri" w:hAnsi="Arial" w:cs="Arial"/>
                <w:lang w:val="en-GB" w:eastAsia="en-GB"/>
              </w:rPr>
            </w:pPr>
            <w:r w:rsidRPr="00E22A01">
              <w:rPr>
                <w:rFonts w:ascii="Arial" w:eastAsia="Calibri" w:hAnsi="Arial" w:cs="Arial"/>
                <w:lang w:val="en-GB" w:eastAsia="en-GB"/>
              </w:rPr>
              <w:t>Westfield Fun day will be on the 7</w:t>
            </w:r>
            <w:r w:rsidRPr="00E22A01">
              <w:rPr>
                <w:rFonts w:ascii="Arial" w:eastAsia="Calibri" w:hAnsi="Arial" w:cs="Arial"/>
                <w:vertAlign w:val="superscript"/>
                <w:lang w:val="en-GB" w:eastAsia="en-GB"/>
              </w:rPr>
              <w:t>th</w:t>
            </w:r>
            <w:r w:rsidRPr="00E22A01">
              <w:rPr>
                <w:rFonts w:ascii="Arial" w:eastAsia="Calibri" w:hAnsi="Arial" w:cs="Arial"/>
                <w:lang w:val="en-GB" w:eastAsia="en-GB"/>
              </w:rPr>
              <w:t xml:space="preserve"> June this year BL to be there. </w:t>
            </w:r>
            <w:r w:rsidR="00C34B3C">
              <w:rPr>
                <w:rFonts w:ascii="Arial" w:eastAsia="Calibri" w:hAnsi="Arial" w:cs="Arial"/>
                <w:lang w:val="en-GB" w:eastAsia="en-GB"/>
              </w:rPr>
              <w:t>Please</w:t>
            </w:r>
            <w:r w:rsidRPr="00E22A01">
              <w:rPr>
                <w:rFonts w:ascii="Arial" w:eastAsia="Calibri" w:hAnsi="Arial" w:cs="Arial"/>
                <w:lang w:val="en-GB" w:eastAsia="en-GB"/>
              </w:rPr>
              <w:t xml:space="preserve"> put in diaries and consider supporting.</w:t>
            </w:r>
          </w:p>
        </w:tc>
        <w:tc>
          <w:tcPr>
            <w:tcW w:w="1303" w:type="dxa"/>
          </w:tcPr>
          <w:p w:rsidR="00B4610B" w:rsidRDefault="00B4610B" w:rsidP="00364E5F">
            <w:pPr>
              <w:spacing w:line="360" w:lineRule="auto"/>
              <w:rPr>
                <w:rFonts w:ascii="Arial" w:hAnsi="Arial" w:cs="Arial"/>
              </w:rPr>
            </w:pPr>
          </w:p>
          <w:p w:rsidR="00B4610B" w:rsidRDefault="00B4610B" w:rsidP="00364E5F">
            <w:pPr>
              <w:spacing w:line="360" w:lineRule="auto"/>
              <w:rPr>
                <w:rFonts w:ascii="Arial" w:hAnsi="Arial" w:cs="Arial"/>
              </w:rPr>
            </w:pPr>
          </w:p>
          <w:p w:rsidR="00B4610B" w:rsidRDefault="00B4610B" w:rsidP="00364E5F">
            <w:pPr>
              <w:spacing w:line="360" w:lineRule="auto"/>
              <w:rPr>
                <w:rFonts w:ascii="Arial" w:hAnsi="Arial" w:cs="Arial"/>
              </w:rPr>
            </w:pPr>
          </w:p>
          <w:p w:rsidR="003263DB" w:rsidRDefault="003263DB" w:rsidP="00364E5F">
            <w:pPr>
              <w:spacing w:line="360" w:lineRule="auto"/>
              <w:rPr>
                <w:rFonts w:ascii="Arial" w:hAnsi="Arial" w:cs="Arial"/>
              </w:rPr>
            </w:pPr>
            <w:r>
              <w:rPr>
                <w:rFonts w:ascii="Arial" w:hAnsi="Arial" w:cs="Arial"/>
              </w:rPr>
              <w:lastRenderedPageBreak/>
              <w:t>SW</w:t>
            </w:r>
          </w:p>
          <w:p w:rsidR="00C34B3C" w:rsidRDefault="00C34B3C" w:rsidP="00364E5F">
            <w:pPr>
              <w:spacing w:line="360" w:lineRule="auto"/>
              <w:rPr>
                <w:rFonts w:ascii="Arial" w:hAnsi="Arial" w:cs="Arial"/>
              </w:rPr>
            </w:pPr>
          </w:p>
          <w:p w:rsidR="00D805A2" w:rsidRDefault="00D805A2" w:rsidP="00D805A2">
            <w:pPr>
              <w:spacing w:line="480" w:lineRule="auto"/>
              <w:rPr>
                <w:rFonts w:ascii="Arial" w:hAnsi="Arial" w:cs="Arial"/>
              </w:rPr>
            </w:pPr>
          </w:p>
          <w:p w:rsidR="00C34B3C" w:rsidRDefault="003263DB" w:rsidP="00D805A2">
            <w:pPr>
              <w:spacing w:line="480" w:lineRule="auto"/>
              <w:rPr>
                <w:rFonts w:ascii="Arial" w:hAnsi="Arial" w:cs="Arial"/>
              </w:rPr>
            </w:pPr>
            <w:r>
              <w:rPr>
                <w:rFonts w:ascii="Arial" w:hAnsi="Arial" w:cs="Arial"/>
              </w:rPr>
              <w:t>SW</w:t>
            </w:r>
          </w:p>
          <w:p w:rsidR="00C34B3C" w:rsidRDefault="00C34B3C" w:rsidP="00364E5F">
            <w:pPr>
              <w:spacing w:line="360" w:lineRule="auto"/>
              <w:rPr>
                <w:rFonts w:ascii="Arial" w:hAnsi="Arial" w:cs="Arial"/>
              </w:rPr>
            </w:pPr>
          </w:p>
          <w:p w:rsidR="00C34B3C" w:rsidRDefault="00C34B3C" w:rsidP="00364E5F">
            <w:pPr>
              <w:spacing w:line="360" w:lineRule="auto"/>
              <w:rPr>
                <w:rFonts w:ascii="Arial" w:hAnsi="Arial" w:cs="Arial"/>
              </w:rPr>
            </w:pPr>
          </w:p>
          <w:p w:rsidR="00C34B3C" w:rsidRDefault="00C34B3C" w:rsidP="00364E5F">
            <w:pPr>
              <w:spacing w:line="360" w:lineRule="auto"/>
              <w:rPr>
                <w:rFonts w:ascii="Arial" w:hAnsi="Arial" w:cs="Arial"/>
              </w:rPr>
            </w:pPr>
          </w:p>
          <w:p w:rsidR="00C34B3C" w:rsidRDefault="00C34B3C" w:rsidP="00364E5F">
            <w:pPr>
              <w:spacing w:line="360" w:lineRule="auto"/>
              <w:rPr>
                <w:rFonts w:ascii="Arial" w:hAnsi="Arial" w:cs="Arial"/>
              </w:rPr>
            </w:pPr>
          </w:p>
          <w:p w:rsidR="00C34B3C" w:rsidRDefault="00C34B3C" w:rsidP="00364E5F">
            <w:pPr>
              <w:spacing w:line="360" w:lineRule="auto"/>
              <w:rPr>
                <w:rFonts w:ascii="Arial" w:hAnsi="Arial" w:cs="Arial"/>
              </w:rPr>
            </w:pPr>
          </w:p>
          <w:p w:rsidR="00C34B3C" w:rsidRDefault="00C34B3C" w:rsidP="00364E5F">
            <w:pPr>
              <w:spacing w:line="360" w:lineRule="auto"/>
              <w:rPr>
                <w:rFonts w:ascii="Arial" w:hAnsi="Arial" w:cs="Arial"/>
              </w:rPr>
            </w:pPr>
          </w:p>
          <w:p w:rsidR="00C34B3C" w:rsidRDefault="00C34B3C" w:rsidP="00364E5F">
            <w:pPr>
              <w:spacing w:line="360" w:lineRule="auto"/>
              <w:rPr>
                <w:rFonts w:ascii="Arial" w:hAnsi="Arial" w:cs="Arial"/>
              </w:rPr>
            </w:pPr>
          </w:p>
          <w:p w:rsidR="00C34B3C" w:rsidRDefault="00C34B3C" w:rsidP="00364E5F">
            <w:pPr>
              <w:spacing w:line="360" w:lineRule="auto"/>
              <w:rPr>
                <w:rFonts w:ascii="Arial" w:hAnsi="Arial" w:cs="Arial"/>
              </w:rPr>
            </w:pPr>
          </w:p>
          <w:p w:rsidR="00C34B3C" w:rsidRDefault="00C34B3C" w:rsidP="00364E5F">
            <w:pPr>
              <w:spacing w:line="360" w:lineRule="auto"/>
              <w:rPr>
                <w:rFonts w:ascii="Arial" w:hAnsi="Arial" w:cs="Arial"/>
              </w:rPr>
            </w:pPr>
          </w:p>
          <w:p w:rsidR="00C34B3C" w:rsidRDefault="00C34B3C" w:rsidP="00364E5F">
            <w:pPr>
              <w:spacing w:line="360" w:lineRule="auto"/>
              <w:rPr>
                <w:rFonts w:ascii="Arial" w:hAnsi="Arial" w:cs="Arial"/>
              </w:rPr>
            </w:pPr>
          </w:p>
          <w:p w:rsidR="00C34B3C" w:rsidRDefault="00C34B3C" w:rsidP="00364E5F">
            <w:pPr>
              <w:spacing w:line="360" w:lineRule="auto"/>
              <w:rPr>
                <w:rFonts w:ascii="Arial" w:hAnsi="Arial" w:cs="Arial"/>
              </w:rPr>
            </w:pPr>
          </w:p>
          <w:p w:rsidR="00C34B3C" w:rsidRDefault="00C34B3C" w:rsidP="00364E5F">
            <w:pPr>
              <w:spacing w:line="360" w:lineRule="auto"/>
              <w:rPr>
                <w:rFonts w:ascii="Arial" w:hAnsi="Arial" w:cs="Arial"/>
              </w:rPr>
            </w:pPr>
          </w:p>
          <w:p w:rsidR="00336FA4" w:rsidRDefault="00336FA4" w:rsidP="00364E5F">
            <w:pPr>
              <w:spacing w:line="360" w:lineRule="auto"/>
              <w:rPr>
                <w:rFonts w:ascii="Arial" w:hAnsi="Arial" w:cs="Arial"/>
              </w:rPr>
            </w:pPr>
          </w:p>
          <w:p w:rsidR="009D784D" w:rsidRDefault="009D784D" w:rsidP="00364E5F">
            <w:pPr>
              <w:spacing w:line="360" w:lineRule="auto"/>
              <w:rPr>
                <w:rFonts w:ascii="Arial" w:hAnsi="Arial" w:cs="Arial"/>
              </w:rPr>
            </w:pPr>
            <w:r>
              <w:rPr>
                <w:rFonts w:ascii="Arial" w:hAnsi="Arial" w:cs="Arial"/>
              </w:rPr>
              <w:t>SW</w:t>
            </w:r>
          </w:p>
          <w:p w:rsidR="009D784D" w:rsidRDefault="009D784D" w:rsidP="00364E5F">
            <w:pPr>
              <w:spacing w:line="360" w:lineRule="auto"/>
              <w:rPr>
                <w:rFonts w:ascii="Arial" w:hAnsi="Arial" w:cs="Arial"/>
              </w:rPr>
            </w:pPr>
          </w:p>
          <w:p w:rsidR="009D784D" w:rsidRDefault="009D784D" w:rsidP="00364E5F">
            <w:pPr>
              <w:spacing w:line="360" w:lineRule="auto"/>
              <w:rPr>
                <w:rFonts w:ascii="Arial" w:hAnsi="Arial" w:cs="Arial"/>
              </w:rPr>
            </w:pPr>
            <w:r>
              <w:rPr>
                <w:rFonts w:ascii="Arial" w:hAnsi="Arial" w:cs="Arial"/>
              </w:rPr>
              <w:t>SW</w:t>
            </w:r>
          </w:p>
          <w:p w:rsidR="00272987" w:rsidRDefault="00272987" w:rsidP="00364E5F">
            <w:pPr>
              <w:spacing w:line="360" w:lineRule="auto"/>
              <w:rPr>
                <w:rFonts w:ascii="Arial" w:hAnsi="Arial" w:cs="Arial"/>
              </w:rPr>
            </w:pPr>
          </w:p>
          <w:p w:rsidR="00272987" w:rsidRDefault="00272987" w:rsidP="00364E5F">
            <w:pPr>
              <w:spacing w:line="360" w:lineRule="auto"/>
              <w:rPr>
                <w:rFonts w:ascii="Arial" w:hAnsi="Arial" w:cs="Arial"/>
              </w:rPr>
            </w:pPr>
          </w:p>
          <w:p w:rsidR="00272987" w:rsidRDefault="00272987" w:rsidP="00364E5F">
            <w:pPr>
              <w:spacing w:line="360" w:lineRule="auto"/>
              <w:rPr>
                <w:rFonts w:ascii="Arial" w:hAnsi="Arial" w:cs="Arial"/>
              </w:rPr>
            </w:pPr>
          </w:p>
          <w:p w:rsidR="007E2F5E" w:rsidRDefault="007E2F5E" w:rsidP="007E2F5E">
            <w:pPr>
              <w:rPr>
                <w:rFonts w:ascii="Arial" w:hAnsi="Arial" w:cs="Arial"/>
              </w:rPr>
            </w:pPr>
          </w:p>
          <w:p w:rsidR="007E2F5E" w:rsidRDefault="007E2F5E" w:rsidP="007E2F5E">
            <w:pPr>
              <w:rPr>
                <w:rFonts w:ascii="Arial" w:hAnsi="Arial" w:cs="Arial"/>
              </w:rPr>
            </w:pPr>
          </w:p>
          <w:p w:rsidR="00272987" w:rsidRDefault="00272987" w:rsidP="007E2F5E">
            <w:pPr>
              <w:spacing w:line="360" w:lineRule="auto"/>
              <w:rPr>
                <w:rFonts w:ascii="Arial" w:hAnsi="Arial" w:cs="Arial"/>
              </w:rPr>
            </w:pPr>
            <w:r>
              <w:rPr>
                <w:rFonts w:ascii="Arial" w:hAnsi="Arial" w:cs="Arial"/>
              </w:rPr>
              <w:t>SW</w:t>
            </w:r>
          </w:p>
          <w:p w:rsidR="000C4501" w:rsidRDefault="000C4501" w:rsidP="00364E5F">
            <w:pPr>
              <w:spacing w:line="360" w:lineRule="auto"/>
              <w:rPr>
                <w:rFonts w:ascii="Arial" w:hAnsi="Arial" w:cs="Arial"/>
              </w:rPr>
            </w:pPr>
          </w:p>
          <w:p w:rsidR="00C34B3C" w:rsidRDefault="00C34B3C" w:rsidP="00364E5F">
            <w:pPr>
              <w:spacing w:line="360" w:lineRule="auto"/>
              <w:rPr>
                <w:rFonts w:ascii="Arial" w:hAnsi="Arial" w:cs="Arial"/>
              </w:rPr>
            </w:pPr>
          </w:p>
          <w:p w:rsidR="00C34B3C" w:rsidRDefault="00C34B3C" w:rsidP="00364E5F">
            <w:pPr>
              <w:spacing w:line="360" w:lineRule="auto"/>
              <w:rPr>
                <w:rFonts w:ascii="Arial" w:hAnsi="Arial" w:cs="Arial"/>
              </w:rPr>
            </w:pPr>
          </w:p>
          <w:p w:rsidR="00B654F0" w:rsidRDefault="00B654F0" w:rsidP="00B654F0">
            <w:pPr>
              <w:rPr>
                <w:rFonts w:ascii="Arial" w:hAnsi="Arial" w:cs="Arial"/>
              </w:rPr>
            </w:pPr>
          </w:p>
          <w:p w:rsidR="00C34B3C" w:rsidRDefault="00C34B3C" w:rsidP="00B654F0">
            <w:pPr>
              <w:rPr>
                <w:rFonts w:ascii="Arial" w:hAnsi="Arial" w:cs="Arial"/>
              </w:rPr>
            </w:pPr>
            <w:r>
              <w:rPr>
                <w:rFonts w:ascii="Arial" w:hAnsi="Arial" w:cs="Arial"/>
              </w:rPr>
              <w:t>RM</w:t>
            </w:r>
          </w:p>
          <w:p w:rsidR="00F7301B" w:rsidRDefault="00F7301B" w:rsidP="00B654F0">
            <w:pPr>
              <w:rPr>
                <w:rFonts w:ascii="Arial" w:hAnsi="Arial" w:cs="Arial"/>
              </w:rPr>
            </w:pPr>
          </w:p>
          <w:p w:rsidR="00F7301B" w:rsidRDefault="00F7301B" w:rsidP="00364E5F">
            <w:pPr>
              <w:spacing w:line="360" w:lineRule="auto"/>
              <w:rPr>
                <w:rFonts w:ascii="Arial" w:hAnsi="Arial" w:cs="Arial"/>
              </w:rPr>
            </w:pPr>
          </w:p>
          <w:p w:rsidR="00B654F0" w:rsidRDefault="00B654F0" w:rsidP="00364E5F">
            <w:pPr>
              <w:spacing w:line="360" w:lineRule="auto"/>
              <w:rPr>
                <w:rFonts w:ascii="Arial" w:hAnsi="Arial" w:cs="Arial"/>
              </w:rPr>
            </w:pPr>
          </w:p>
          <w:p w:rsidR="00F7301B" w:rsidRPr="00E22A01" w:rsidRDefault="00F7301B" w:rsidP="00364E5F">
            <w:pPr>
              <w:spacing w:line="360" w:lineRule="auto"/>
              <w:rPr>
                <w:rFonts w:ascii="Arial" w:hAnsi="Arial" w:cs="Arial"/>
              </w:rPr>
            </w:pPr>
            <w:r>
              <w:rPr>
                <w:rFonts w:ascii="Arial" w:hAnsi="Arial" w:cs="Arial"/>
              </w:rPr>
              <w:t>ALL</w:t>
            </w:r>
          </w:p>
        </w:tc>
        <w:tc>
          <w:tcPr>
            <w:tcW w:w="2148" w:type="dxa"/>
          </w:tcPr>
          <w:p w:rsidR="000C4501" w:rsidRDefault="000C4501" w:rsidP="00364E5F">
            <w:pPr>
              <w:spacing w:line="360" w:lineRule="auto"/>
              <w:rPr>
                <w:rFonts w:ascii="Arial" w:hAnsi="Arial" w:cs="Arial"/>
              </w:rPr>
            </w:pPr>
            <w:r>
              <w:rPr>
                <w:rFonts w:ascii="Arial" w:hAnsi="Arial" w:cs="Arial"/>
              </w:rPr>
              <w:lastRenderedPageBreak/>
              <w:t>Ongoing</w:t>
            </w:r>
          </w:p>
          <w:p w:rsidR="000C4501" w:rsidRDefault="000C4501" w:rsidP="00364E5F">
            <w:pPr>
              <w:spacing w:line="360" w:lineRule="auto"/>
              <w:rPr>
                <w:rFonts w:ascii="Arial" w:hAnsi="Arial" w:cs="Arial"/>
              </w:rPr>
            </w:pPr>
          </w:p>
          <w:p w:rsidR="000C4501" w:rsidRDefault="000C4501" w:rsidP="00364E5F">
            <w:pPr>
              <w:spacing w:line="360" w:lineRule="auto"/>
              <w:rPr>
                <w:rFonts w:ascii="Arial" w:hAnsi="Arial" w:cs="Arial"/>
              </w:rPr>
            </w:pPr>
          </w:p>
          <w:p w:rsidR="00586DB7" w:rsidRPr="00E22A01" w:rsidRDefault="00A04A56" w:rsidP="00364E5F">
            <w:pPr>
              <w:spacing w:line="360" w:lineRule="auto"/>
              <w:rPr>
                <w:rFonts w:ascii="Arial" w:hAnsi="Arial" w:cs="Arial"/>
              </w:rPr>
            </w:pPr>
            <w:r>
              <w:rPr>
                <w:rFonts w:ascii="Arial" w:hAnsi="Arial" w:cs="Arial"/>
              </w:rPr>
              <w:lastRenderedPageBreak/>
              <w:t>1</w:t>
            </w:r>
            <w:r w:rsidRPr="00A04A56">
              <w:rPr>
                <w:rFonts w:ascii="Arial" w:hAnsi="Arial" w:cs="Arial"/>
                <w:vertAlign w:val="superscript"/>
              </w:rPr>
              <w:t>st</w:t>
            </w:r>
            <w:r>
              <w:rPr>
                <w:rFonts w:ascii="Arial" w:hAnsi="Arial" w:cs="Arial"/>
              </w:rPr>
              <w:t xml:space="preserve"> June</w:t>
            </w:r>
          </w:p>
          <w:p w:rsidR="00586DB7" w:rsidRPr="00E22A01" w:rsidRDefault="00586DB7" w:rsidP="00364E5F">
            <w:pPr>
              <w:spacing w:line="360" w:lineRule="auto"/>
              <w:rPr>
                <w:rFonts w:ascii="Arial" w:hAnsi="Arial" w:cs="Arial"/>
              </w:rPr>
            </w:pPr>
          </w:p>
          <w:p w:rsidR="00586DB7" w:rsidRDefault="00586DB7" w:rsidP="00364E5F">
            <w:pPr>
              <w:spacing w:line="360" w:lineRule="auto"/>
              <w:rPr>
                <w:rFonts w:ascii="Arial" w:hAnsi="Arial" w:cs="Arial"/>
              </w:rPr>
            </w:pPr>
          </w:p>
          <w:p w:rsidR="007E2F5E" w:rsidRDefault="007E2F5E" w:rsidP="00364E5F">
            <w:pPr>
              <w:spacing w:line="360" w:lineRule="auto"/>
              <w:rPr>
                <w:rFonts w:ascii="Arial" w:hAnsi="Arial" w:cs="Arial"/>
              </w:rPr>
            </w:pPr>
            <w:r>
              <w:rPr>
                <w:rFonts w:ascii="Arial" w:hAnsi="Arial" w:cs="Arial"/>
              </w:rPr>
              <w:t>12/06/15</w:t>
            </w:r>
          </w:p>
          <w:p w:rsidR="007E2F5E" w:rsidRPr="00E22A01" w:rsidRDefault="007E2F5E" w:rsidP="007E2F5E">
            <w:pPr>
              <w:rPr>
                <w:rFonts w:ascii="Arial" w:hAnsi="Arial" w:cs="Arial"/>
              </w:rPr>
            </w:pPr>
          </w:p>
          <w:p w:rsidR="00586DB7" w:rsidRDefault="00586DB7" w:rsidP="007E2F5E">
            <w:pPr>
              <w:spacing w:line="480" w:lineRule="auto"/>
              <w:rPr>
                <w:rFonts w:ascii="Arial" w:hAnsi="Arial" w:cs="Arial"/>
              </w:rPr>
            </w:pPr>
          </w:p>
          <w:p w:rsidR="00272987" w:rsidRDefault="00272987" w:rsidP="00364E5F">
            <w:pPr>
              <w:spacing w:line="360" w:lineRule="auto"/>
              <w:rPr>
                <w:rFonts w:ascii="Arial" w:hAnsi="Arial" w:cs="Arial"/>
              </w:rPr>
            </w:pPr>
          </w:p>
          <w:p w:rsidR="00272987" w:rsidRDefault="00272987" w:rsidP="00364E5F">
            <w:pPr>
              <w:spacing w:line="360" w:lineRule="auto"/>
              <w:rPr>
                <w:rFonts w:ascii="Arial" w:hAnsi="Arial" w:cs="Arial"/>
              </w:rPr>
            </w:pPr>
          </w:p>
          <w:p w:rsidR="00272987" w:rsidRDefault="00272987" w:rsidP="00364E5F">
            <w:pPr>
              <w:spacing w:line="360" w:lineRule="auto"/>
              <w:rPr>
                <w:rFonts w:ascii="Arial" w:hAnsi="Arial" w:cs="Arial"/>
              </w:rPr>
            </w:pPr>
          </w:p>
          <w:p w:rsidR="00272987" w:rsidRDefault="00272987" w:rsidP="00364E5F">
            <w:pPr>
              <w:spacing w:line="360" w:lineRule="auto"/>
              <w:rPr>
                <w:rFonts w:ascii="Arial" w:hAnsi="Arial" w:cs="Arial"/>
              </w:rPr>
            </w:pPr>
          </w:p>
          <w:p w:rsidR="00272987" w:rsidRDefault="00272987" w:rsidP="00364E5F">
            <w:pPr>
              <w:spacing w:line="360" w:lineRule="auto"/>
              <w:rPr>
                <w:rFonts w:ascii="Arial" w:hAnsi="Arial" w:cs="Arial"/>
              </w:rPr>
            </w:pPr>
          </w:p>
          <w:p w:rsidR="00272987" w:rsidRDefault="00272987" w:rsidP="00364E5F">
            <w:pPr>
              <w:spacing w:line="360" w:lineRule="auto"/>
              <w:rPr>
                <w:rFonts w:ascii="Arial" w:hAnsi="Arial" w:cs="Arial"/>
              </w:rPr>
            </w:pPr>
          </w:p>
          <w:p w:rsidR="00272987" w:rsidRDefault="00272987" w:rsidP="00364E5F">
            <w:pPr>
              <w:spacing w:line="360" w:lineRule="auto"/>
              <w:rPr>
                <w:rFonts w:ascii="Arial" w:hAnsi="Arial" w:cs="Arial"/>
              </w:rPr>
            </w:pPr>
          </w:p>
          <w:p w:rsidR="00272987" w:rsidRDefault="00272987" w:rsidP="00364E5F">
            <w:pPr>
              <w:spacing w:line="360" w:lineRule="auto"/>
              <w:rPr>
                <w:rFonts w:ascii="Arial" w:hAnsi="Arial" w:cs="Arial"/>
              </w:rPr>
            </w:pPr>
          </w:p>
          <w:p w:rsidR="00272987" w:rsidRDefault="00272987" w:rsidP="00364E5F">
            <w:pPr>
              <w:spacing w:line="360" w:lineRule="auto"/>
              <w:rPr>
                <w:rFonts w:ascii="Arial" w:hAnsi="Arial" w:cs="Arial"/>
              </w:rPr>
            </w:pPr>
          </w:p>
          <w:p w:rsidR="00272987" w:rsidRDefault="00272987" w:rsidP="00364E5F">
            <w:pPr>
              <w:spacing w:line="360" w:lineRule="auto"/>
              <w:rPr>
                <w:rFonts w:ascii="Arial" w:hAnsi="Arial" w:cs="Arial"/>
              </w:rPr>
            </w:pPr>
          </w:p>
          <w:p w:rsidR="007E2F5E" w:rsidRDefault="007E2F5E" w:rsidP="00D805A2">
            <w:pPr>
              <w:rPr>
                <w:rFonts w:ascii="Arial" w:hAnsi="Arial" w:cs="Arial"/>
              </w:rPr>
            </w:pPr>
          </w:p>
          <w:p w:rsidR="00336FA4" w:rsidRDefault="00336FA4" w:rsidP="00D805A2">
            <w:pPr>
              <w:rPr>
                <w:rFonts w:ascii="Arial" w:hAnsi="Arial" w:cs="Arial"/>
              </w:rPr>
            </w:pPr>
          </w:p>
          <w:p w:rsidR="00D805A2" w:rsidRDefault="007E2F5E" w:rsidP="00D805A2">
            <w:pPr>
              <w:rPr>
                <w:rFonts w:ascii="Arial" w:hAnsi="Arial" w:cs="Arial"/>
              </w:rPr>
            </w:pPr>
            <w:bookmarkStart w:id="0" w:name="_GoBack"/>
            <w:bookmarkEnd w:id="0"/>
            <w:r>
              <w:rPr>
                <w:rFonts w:ascii="Arial" w:hAnsi="Arial" w:cs="Arial"/>
              </w:rPr>
              <w:t>11/06</w:t>
            </w:r>
            <w:r w:rsidR="00D805A2">
              <w:rPr>
                <w:rFonts w:ascii="Arial" w:hAnsi="Arial" w:cs="Arial"/>
              </w:rPr>
              <w:t>/15</w:t>
            </w:r>
          </w:p>
          <w:p w:rsidR="00D805A2" w:rsidRDefault="00D805A2" w:rsidP="00D805A2">
            <w:pPr>
              <w:rPr>
                <w:rFonts w:ascii="Arial" w:hAnsi="Arial" w:cs="Arial"/>
              </w:rPr>
            </w:pPr>
          </w:p>
          <w:p w:rsidR="00D805A2" w:rsidRDefault="00D805A2" w:rsidP="00D805A2">
            <w:pPr>
              <w:rPr>
                <w:rFonts w:ascii="Arial" w:hAnsi="Arial" w:cs="Arial"/>
              </w:rPr>
            </w:pPr>
          </w:p>
          <w:p w:rsidR="00D805A2" w:rsidRDefault="007E2F5E" w:rsidP="00D805A2">
            <w:pPr>
              <w:rPr>
                <w:rFonts w:ascii="Arial" w:hAnsi="Arial" w:cs="Arial"/>
              </w:rPr>
            </w:pPr>
            <w:r>
              <w:rPr>
                <w:rFonts w:ascii="Arial" w:hAnsi="Arial" w:cs="Arial"/>
              </w:rPr>
              <w:t>12/06</w:t>
            </w:r>
            <w:r w:rsidR="00D805A2">
              <w:rPr>
                <w:rFonts w:ascii="Arial" w:hAnsi="Arial" w:cs="Arial"/>
              </w:rPr>
              <w:t>/15</w:t>
            </w:r>
          </w:p>
          <w:p w:rsidR="00D805A2" w:rsidRDefault="00D805A2" w:rsidP="00D805A2">
            <w:pPr>
              <w:spacing w:line="480" w:lineRule="auto"/>
              <w:rPr>
                <w:rFonts w:ascii="Arial" w:hAnsi="Arial" w:cs="Arial"/>
              </w:rPr>
            </w:pPr>
          </w:p>
          <w:p w:rsidR="00D805A2" w:rsidRDefault="00D805A2" w:rsidP="00D805A2">
            <w:pPr>
              <w:spacing w:line="480" w:lineRule="auto"/>
              <w:rPr>
                <w:rFonts w:ascii="Arial" w:hAnsi="Arial" w:cs="Arial"/>
              </w:rPr>
            </w:pPr>
          </w:p>
          <w:p w:rsidR="00D805A2" w:rsidRDefault="00D805A2" w:rsidP="00D805A2">
            <w:pPr>
              <w:spacing w:line="480" w:lineRule="auto"/>
              <w:rPr>
                <w:rFonts w:ascii="Arial" w:hAnsi="Arial" w:cs="Arial"/>
              </w:rPr>
            </w:pPr>
          </w:p>
          <w:p w:rsidR="00272987" w:rsidRDefault="00272987" w:rsidP="00364E5F">
            <w:pPr>
              <w:spacing w:line="360" w:lineRule="auto"/>
              <w:rPr>
                <w:rFonts w:ascii="Arial" w:hAnsi="Arial" w:cs="Arial"/>
              </w:rPr>
            </w:pPr>
          </w:p>
          <w:p w:rsidR="007E2F5E" w:rsidRDefault="007E2F5E" w:rsidP="00364E5F">
            <w:pPr>
              <w:spacing w:line="360" w:lineRule="auto"/>
              <w:rPr>
                <w:rFonts w:ascii="Arial" w:hAnsi="Arial" w:cs="Arial"/>
              </w:rPr>
            </w:pPr>
            <w:r>
              <w:rPr>
                <w:rFonts w:ascii="Arial" w:hAnsi="Arial" w:cs="Arial"/>
              </w:rPr>
              <w:t>18/06/15</w:t>
            </w:r>
          </w:p>
          <w:p w:rsidR="00272987" w:rsidRDefault="00272987" w:rsidP="00364E5F">
            <w:pPr>
              <w:spacing w:line="360" w:lineRule="auto"/>
              <w:rPr>
                <w:rFonts w:ascii="Arial" w:hAnsi="Arial" w:cs="Arial"/>
              </w:rPr>
            </w:pPr>
          </w:p>
          <w:p w:rsidR="00272987" w:rsidRDefault="00272987" w:rsidP="00364E5F">
            <w:pPr>
              <w:spacing w:line="360" w:lineRule="auto"/>
              <w:rPr>
                <w:rFonts w:ascii="Arial" w:hAnsi="Arial" w:cs="Arial"/>
              </w:rPr>
            </w:pPr>
          </w:p>
          <w:p w:rsidR="00272987" w:rsidRDefault="00272987" w:rsidP="00364E5F">
            <w:pPr>
              <w:spacing w:line="360" w:lineRule="auto"/>
              <w:rPr>
                <w:rFonts w:ascii="Arial" w:hAnsi="Arial" w:cs="Arial"/>
              </w:rPr>
            </w:pPr>
          </w:p>
          <w:p w:rsidR="00B654F0" w:rsidRDefault="00B654F0" w:rsidP="00B654F0">
            <w:pPr>
              <w:rPr>
                <w:rFonts w:ascii="Arial" w:hAnsi="Arial" w:cs="Arial"/>
              </w:rPr>
            </w:pPr>
          </w:p>
          <w:p w:rsidR="00272987" w:rsidRDefault="00222C31" w:rsidP="00B654F0">
            <w:pPr>
              <w:rPr>
                <w:rFonts w:ascii="Arial" w:hAnsi="Arial" w:cs="Arial"/>
              </w:rPr>
            </w:pPr>
            <w:r>
              <w:rPr>
                <w:rFonts w:ascii="Arial" w:hAnsi="Arial" w:cs="Arial"/>
              </w:rPr>
              <w:t>11/06/15</w:t>
            </w:r>
          </w:p>
          <w:p w:rsidR="00272987" w:rsidRDefault="00272987" w:rsidP="00364E5F">
            <w:pPr>
              <w:spacing w:line="360" w:lineRule="auto"/>
              <w:rPr>
                <w:rFonts w:ascii="Arial" w:hAnsi="Arial" w:cs="Arial"/>
              </w:rPr>
            </w:pPr>
          </w:p>
          <w:p w:rsidR="00B654F0" w:rsidRDefault="00B654F0" w:rsidP="00364E5F">
            <w:pPr>
              <w:spacing w:line="360" w:lineRule="auto"/>
              <w:rPr>
                <w:rFonts w:ascii="Arial" w:hAnsi="Arial" w:cs="Arial"/>
              </w:rPr>
            </w:pPr>
          </w:p>
          <w:p w:rsidR="00C34B3C" w:rsidRDefault="00AB03EE" w:rsidP="00364E5F">
            <w:pPr>
              <w:spacing w:line="360" w:lineRule="auto"/>
              <w:rPr>
                <w:rFonts w:ascii="Arial" w:hAnsi="Arial" w:cs="Arial"/>
              </w:rPr>
            </w:pPr>
            <w:r>
              <w:rPr>
                <w:rFonts w:ascii="Arial" w:hAnsi="Arial" w:cs="Arial"/>
              </w:rPr>
              <w:t>7/06/15</w:t>
            </w:r>
          </w:p>
          <w:p w:rsidR="00C34B3C" w:rsidRPr="00E22A01" w:rsidRDefault="00C34B3C" w:rsidP="00364E5F">
            <w:pPr>
              <w:spacing w:line="360" w:lineRule="auto"/>
              <w:rPr>
                <w:rFonts w:ascii="Arial" w:hAnsi="Arial" w:cs="Arial"/>
              </w:rPr>
            </w:pPr>
          </w:p>
        </w:tc>
      </w:tr>
      <w:tr w:rsidR="00E22A01" w:rsidRPr="00E22A01" w:rsidTr="00E22A01">
        <w:tc>
          <w:tcPr>
            <w:tcW w:w="566" w:type="dxa"/>
            <w:shd w:val="clear" w:color="auto" w:fill="8C8C8C"/>
          </w:tcPr>
          <w:p w:rsidR="001D1EA9" w:rsidRPr="00E22A01" w:rsidRDefault="001D1EA9" w:rsidP="00364E5F">
            <w:pPr>
              <w:spacing w:line="360" w:lineRule="auto"/>
              <w:rPr>
                <w:rFonts w:ascii="Arial" w:hAnsi="Arial" w:cs="Arial"/>
              </w:rPr>
            </w:pPr>
            <w:r w:rsidRPr="00E22A01">
              <w:rPr>
                <w:rFonts w:ascii="Arial" w:hAnsi="Arial" w:cs="Arial"/>
              </w:rPr>
              <w:lastRenderedPageBreak/>
              <w:t>5</w:t>
            </w:r>
          </w:p>
        </w:tc>
        <w:tc>
          <w:tcPr>
            <w:tcW w:w="6353" w:type="dxa"/>
            <w:shd w:val="clear" w:color="auto" w:fill="8C8C8C"/>
          </w:tcPr>
          <w:p w:rsidR="00896167" w:rsidRPr="00E22A01" w:rsidRDefault="00896167" w:rsidP="00896167">
            <w:pPr>
              <w:rPr>
                <w:rFonts w:ascii="Arial" w:hAnsi="Arial" w:cs="Arial"/>
                <w:b/>
              </w:rPr>
            </w:pPr>
            <w:r w:rsidRPr="00E22A01">
              <w:rPr>
                <w:rFonts w:ascii="Arial" w:hAnsi="Arial" w:cs="Arial"/>
                <w:b/>
              </w:rPr>
              <w:t>Progress on communications</w:t>
            </w:r>
          </w:p>
          <w:p w:rsidR="001D1EA9" w:rsidRPr="00E22A01" w:rsidRDefault="001D1EA9" w:rsidP="00896167">
            <w:pPr>
              <w:rPr>
                <w:rFonts w:ascii="Arial" w:hAnsi="Arial" w:cs="Arial"/>
                <w:b/>
              </w:rPr>
            </w:pPr>
          </w:p>
        </w:tc>
        <w:tc>
          <w:tcPr>
            <w:tcW w:w="1303" w:type="dxa"/>
            <w:shd w:val="clear" w:color="auto" w:fill="8C8C8C"/>
          </w:tcPr>
          <w:p w:rsidR="001D1EA9" w:rsidRPr="00E22A01" w:rsidRDefault="001D1EA9" w:rsidP="00364E5F">
            <w:pPr>
              <w:spacing w:line="360" w:lineRule="auto"/>
              <w:rPr>
                <w:rFonts w:ascii="Arial" w:hAnsi="Arial" w:cs="Arial"/>
              </w:rPr>
            </w:pPr>
            <w:r w:rsidRPr="00E22A01">
              <w:rPr>
                <w:rFonts w:ascii="Arial" w:hAnsi="Arial" w:cs="Arial"/>
                <w:b/>
              </w:rPr>
              <w:t>Action by whom</w:t>
            </w:r>
          </w:p>
        </w:tc>
        <w:tc>
          <w:tcPr>
            <w:tcW w:w="2148" w:type="dxa"/>
            <w:shd w:val="clear" w:color="auto" w:fill="8C8C8C"/>
          </w:tcPr>
          <w:p w:rsidR="001D1EA9" w:rsidRPr="00E22A01" w:rsidRDefault="001D1EA9" w:rsidP="001D1EA9">
            <w:pPr>
              <w:spacing w:line="360" w:lineRule="auto"/>
              <w:rPr>
                <w:rFonts w:ascii="Arial" w:hAnsi="Arial" w:cs="Arial"/>
              </w:rPr>
            </w:pPr>
            <w:r w:rsidRPr="00E22A01">
              <w:rPr>
                <w:rFonts w:ascii="Arial" w:hAnsi="Arial" w:cs="Arial"/>
                <w:b/>
              </w:rPr>
              <w:t>By when</w:t>
            </w:r>
          </w:p>
        </w:tc>
      </w:tr>
      <w:tr w:rsidR="001D1EA9" w:rsidRPr="00E22A01" w:rsidTr="00E22A01">
        <w:tc>
          <w:tcPr>
            <w:tcW w:w="566" w:type="dxa"/>
          </w:tcPr>
          <w:p w:rsidR="001D1EA9" w:rsidRPr="00E22A01" w:rsidRDefault="001D1EA9" w:rsidP="00364E5F">
            <w:pPr>
              <w:spacing w:line="360" w:lineRule="auto"/>
              <w:rPr>
                <w:rFonts w:ascii="Arial" w:hAnsi="Arial" w:cs="Arial"/>
              </w:rPr>
            </w:pPr>
          </w:p>
          <w:p w:rsidR="001D1EA9" w:rsidRPr="00E22A01" w:rsidRDefault="001D1EA9" w:rsidP="00364E5F">
            <w:pPr>
              <w:spacing w:line="360" w:lineRule="auto"/>
              <w:rPr>
                <w:rFonts w:ascii="Arial" w:hAnsi="Arial" w:cs="Arial"/>
              </w:rPr>
            </w:pPr>
          </w:p>
          <w:p w:rsidR="001D1EA9" w:rsidRPr="00E22A01" w:rsidRDefault="001D1EA9" w:rsidP="00364E5F">
            <w:pPr>
              <w:spacing w:line="360" w:lineRule="auto"/>
              <w:rPr>
                <w:rFonts w:ascii="Arial" w:hAnsi="Arial" w:cs="Arial"/>
              </w:rPr>
            </w:pPr>
          </w:p>
          <w:p w:rsidR="001D1EA9" w:rsidRPr="00E22A01" w:rsidRDefault="001D1EA9" w:rsidP="00364E5F">
            <w:pPr>
              <w:spacing w:line="360" w:lineRule="auto"/>
              <w:rPr>
                <w:rFonts w:ascii="Arial" w:hAnsi="Arial" w:cs="Arial"/>
              </w:rPr>
            </w:pPr>
          </w:p>
        </w:tc>
        <w:tc>
          <w:tcPr>
            <w:tcW w:w="6353" w:type="dxa"/>
          </w:tcPr>
          <w:p w:rsidR="001B47A6" w:rsidRPr="00EB7CE3" w:rsidRDefault="00EB7CE3" w:rsidP="001B47A6">
            <w:pPr>
              <w:rPr>
                <w:rFonts w:ascii="Arial" w:hAnsi="Arial" w:cs="Arial"/>
              </w:rPr>
            </w:pPr>
            <w:r w:rsidRPr="00EB7CE3">
              <w:rPr>
                <w:rFonts w:ascii="Arial" w:hAnsi="Arial" w:cs="Arial"/>
              </w:rPr>
              <w:t xml:space="preserve">DC reported to the meeting the following - </w:t>
            </w:r>
          </w:p>
          <w:p w:rsidR="00EB7CE3" w:rsidRDefault="00EB7CE3" w:rsidP="001B47A6">
            <w:pPr>
              <w:rPr>
                <w:rFonts w:ascii="Arial" w:hAnsi="Arial" w:cs="Arial"/>
                <w:b/>
              </w:rPr>
            </w:pPr>
          </w:p>
          <w:p w:rsidR="001B47A6" w:rsidRPr="00E22A01" w:rsidRDefault="001B47A6" w:rsidP="001B47A6">
            <w:pPr>
              <w:rPr>
                <w:rFonts w:ascii="Arial" w:hAnsi="Arial" w:cs="Arial"/>
                <w:b/>
              </w:rPr>
            </w:pPr>
            <w:r w:rsidRPr="00E22A01">
              <w:rPr>
                <w:rFonts w:ascii="Arial" w:hAnsi="Arial" w:cs="Arial"/>
                <w:b/>
              </w:rPr>
              <w:t>Website:</w:t>
            </w:r>
          </w:p>
          <w:p w:rsidR="001B47A6" w:rsidRPr="00E22A01" w:rsidRDefault="001B47A6" w:rsidP="001B47A6">
            <w:pPr>
              <w:rPr>
                <w:rFonts w:ascii="Arial" w:hAnsi="Arial" w:cs="Arial"/>
              </w:rPr>
            </w:pPr>
            <w:r w:rsidRPr="00E22A01">
              <w:rPr>
                <w:rFonts w:ascii="Arial" w:hAnsi="Arial" w:cs="Arial"/>
              </w:rPr>
              <w:t xml:space="preserve">Changed the domain name to </w:t>
            </w:r>
            <w:hyperlink r:id="rId9" w:history="1">
              <w:r w:rsidRPr="00E22A01">
                <w:rPr>
                  <w:rStyle w:val="Hyperlink"/>
                  <w:rFonts w:ascii="Arial" w:hAnsi="Arial" w:cs="Arial"/>
                </w:rPr>
                <w:t>www.RadstockWestfield.org.uk</w:t>
              </w:r>
            </w:hyperlink>
            <w:r w:rsidRPr="00E22A01">
              <w:rPr>
                <w:rFonts w:ascii="Arial" w:hAnsi="Arial" w:cs="Arial"/>
              </w:rPr>
              <w:t xml:space="preserve"> as </w:t>
            </w:r>
            <w:r w:rsidR="00EB7CE3">
              <w:rPr>
                <w:rFonts w:ascii="Arial" w:hAnsi="Arial" w:cs="Arial"/>
              </w:rPr>
              <w:t xml:space="preserve">the previous two domain </w:t>
            </w:r>
            <w:proofErr w:type="gramStart"/>
            <w:r w:rsidR="00EB7CE3">
              <w:rPr>
                <w:rFonts w:ascii="Arial" w:hAnsi="Arial" w:cs="Arial"/>
              </w:rPr>
              <w:t>names was</w:t>
            </w:r>
            <w:proofErr w:type="gramEnd"/>
            <w:r w:rsidR="00EB7CE3">
              <w:rPr>
                <w:rFonts w:ascii="Arial" w:hAnsi="Arial" w:cs="Arial"/>
              </w:rPr>
              <w:t xml:space="preserve"> confusing</w:t>
            </w:r>
            <w:r w:rsidRPr="00E22A01">
              <w:rPr>
                <w:rFonts w:ascii="Arial" w:hAnsi="Arial" w:cs="Arial"/>
              </w:rPr>
              <w:t>.</w:t>
            </w:r>
          </w:p>
          <w:p w:rsidR="001B47A6" w:rsidRDefault="001B47A6" w:rsidP="001B47A6">
            <w:pPr>
              <w:rPr>
                <w:rFonts w:ascii="Arial" w:hAnsi="Arial" w:cs="Arial"/>
              </w:rPr>
            </w:pPr>
          </w:p>
          <w:p w:rsidR="001B47A6" w:rsidRPr="00E22A01" w:rsidRDefault="00EB7CE3" w:rsidP="001B47A6">
            <w:pPr>
              <w:rPr>
                <w:rFonts w:ascii="Arial" w:hAnsi="Arial" w:cs="Arial"/>
                <w:b/>
              </w:rPr>
            </w:pPr>
            <w:r>
              <w:rPr>
                <w:rFonts w:ascii="Arial" w:hAnsi="Arial" w:cs="Arial"/>
                <w:b/>
              </w:rPr>
              <w:t xml:space="preserve">Radio </w:t>
            </w:r>
            <w:r w:rsidR="001B47A6" w:rsidRPr="00E22A01">
              <w:rPr>
                <w:rFonts w:ascii="Arial" w:hAnsi="Arial" w:cs="Arial"/>
                <w:b/>
              </w:rPr>
              <w:t>Adverts:</w:t>
            </w:r>
          </w:p>
          <w:p w:rsidR="001B47A6" w:rsidRPr="00E22A01" w:rsidRDefault="001B47A6" w:rsidP="001B47A6">
            <w:pPr>
              <w:rPr>
                <w:rFonts w:ascii="Arial" w:hAnsi="Arial" w:cs="Arial"/>
              </w:rPr>
            </w:pPr>
            <w:r>
              <w:rPr>
                <w:rFonts w:ascii="Arial" w:hAnsi="Arial" w:cs="Arial"/>
              </w:rPr>
              <w:t xml:space="preserve">Directing people to the Big Local and promoting projects funded. </w:t>
            </w:r>
            <w:r w:rsidRPr="00E22A01">
              <w:rPr>
                <w:rFonts w:ascii="Arial" w:hAnsi="Arial" w:cs="Arial"/>
              </w:rPr>
              <w:t xml:space="preserve">RW has recorded the middle part. </w:t>
            </w:r>
            <w:r w:rsidR="00EB7CE3">
              <w:rPr>
                <w:rFonts w:ascii="Arial" w:hAnsi="Arial" w:cs="Arial"/>
              </w:rPr>
              <w:t xml:space="preserve">SVFM will contract professional voice artists to supply generic intro and </w:t>
            </w:r>
            <w:proofErr w:type="spellStart"/>
            <w:r w:rsidR="00EB7CE3">
              <w:rPr>
                <w:rFonts w:ascii="Arial" w:hAnsi="Arial" w:cs="Arial"/>
              </w:rPr>
              <w:t>extro</w:t>
            </w:r>
            <w:proofErr w:type="spellEnd"/>
            <w:r w:rsidR="00EB7CE3">
              <w:rPr>
                <w:rFonts w:ascii="Arial" w:hAnsi="Arial" w:cs="Arial"/>
              </w:rPr>
              <w:t xml:space="preserve">. This will </w:t>
            </w:r>
            <w:proofErr w:type="spellStart"/>
            <w:r w:rsidR="00EB7CE3">
              <w:rPr>
                <w:rFonts w:ascii="Arial" w:hAnsi="Arial" w:cs="Arial"/>
              </w:rPr>
              <w:t>homogenise</w:t>
            </w:r>
            <w:proofErr w:type="spellEnd"/>
            <w:r w:rsidR="00EB7CE3">
              <w:rPr>
                <w:rFonts w:ascii="Arial" w:hAnsi="Arial" w:cs="Arial"/>
              </w:rPr>
              <w:t xml:space="preserve"> BL imaging across all future audio adverts and promotions. </w:t>
            </w:r>
          </w:p>
          <w:p w:rsidR="001B47A6" w:rsidRPr="00E22A01" w:rsidRDefault="001B47A6" w:rsidP="001B47A6">
            <w:pPr>
              <w:rPr>
                <w:rFonts w:ascii="Arial" w:hAnsi="Arial" w:cs="Arial"/>
              </w:rPr>
            </w:pPr>
          </w:p>
          <w:p w:rsidR="001B47A6" w:rsidRPr="00E22A01" w:rsidRDefault="001B47A6" w:rsidP="001B47A6">
            <w:pPr>
              <w:rPr>
                <w:rFonts w:ascii="Arial" w:hAnsi="Arial" w:cs="Arial"/>
              </w:rPr>
            </w:pPr>
            <w:r w:rsidRPr="00E22A01">
              <w:rPr>
                <w:rFonts w:ascii="Arial" w:hAnsi="Arial" w:cs="Arial"/>
              </w:rPr>
              <w:t xml:space="preserve">ACTION to send a </w:t>
            </w:r>
            <w:proofErr w:type="spellStart"/>
            <w:r w:rsidRPr="00E22A01">
              <w:rPr>
                <w:rFonts w:ascii="Arial" w:hAnsi="Arial" w:cs="Arial"/>
              </w:rPr>
              <w:t>Soundcloud</w:t>
            </w:r>
            <w:proofErr w:type="spellEnd"/>
            <w:r w:rsidRPr="00E22A01">
              <w:rPr>
                <w:rFonts w:ascii="Arial" w:hAnsi="Arial" w:cs="Arial"/>
              </w:rPr>
              <w:t xml:space="preserve"> </w:t>
            </w:r>
            <w:r w:rsidR="006A717B">
              <w:rPr>
                <w:rFonts w:ascii="Arial" w:hAnsi="Arial" w:cs="Arial"/>
              </w:rPr>
              <w:t xml:space="preserve">link to the </w:t>
            </w:r>
            <w:r w:rsidR="006A717B" w:rsidRPr="00E22A01">
              <w:rPr>
                <w:rFonts w:ascii="Arial" w:hAnsi="Arial" w:cs="Arial"/>
              </w:rPr>
              <w:t>management committee</w:t>
            </w:r>
            <w:r w:rsidR="006A717B">
              <w:rPr>
                <w:rFonts w:ascii="Arial" w:hAnsi="Arial" w:cs="Arial"/>
              </w:rPr>
              <w:t xml:space="preserve"> so they listen to the </w:t>
            </w:r>
            <w:r w:rsidR="00EB7CE3">
              <w:rPr>
                <w:rFonts w:ascii="Arial" w:hAnsi="Arial" w:cs="Arial"/>
              </w:rPr>
              <w:t>radio adverts</w:t>
            </w:r>
            <w:r w:rsidRPr="00E22A01">
              <w:rPr>
                <w:rFonts w:ascii="Arial" w:hAnsi="Arial" w:cs="Arial"/>
              </w:rPr>
              <w:t xml:space="preserve">. </w:t>
            </w:r>
          </w:p>
          <w:p w:rsidR="001B47A6" w:rsidRDefault="001B47A6" w:rsidP="001B47A6">
            <w:pPr>
              <w:rPr>
                <w:rFonts w:ascii="Arial" w:hAnsi="Arial" w:cs="Arial"/>
              </w:rPr>
            </w:pPr>
          </w:p>
          <w:p w:rsidR="001B47A6" w:rsidRPr="00E22A01" w:rsidRDefault="001B47A6" w:rsidP="001B47A6">
            <w:pPr>
              <w:rPr>
                <w:rFonts w:ascii="Arial" w:hAnsi="Arial" w:cs="Arial"/>
                <w:b/>
              </w:rPr>
            </w:pPr>
            <w:r w:rsidRPr="00E22A01">
              <w:rPr>
                <w:rFonts w:ascii="Arial" w:hAnsi="Arial" w:cs="Arial"/>
                <w:b/>
              </w:rPr>
              <w:t>Journal:</w:t>
            </w:r>
          </w:p>
          <w:p w:rsidR="001B47A6" w:rsidRPr="00E22A01" w:rsidRDefault="00CC1FE6" w:rsidP="001B47A6">
            <w:pPr>
              <w:rPr>
                <w:rFonts w:ascii="Arial" w:hAnsi="Arial" w:cs="Arial"/>
              </w:rPr>
            </w:pPr>
            <w:r>
              <w:rPr>
                <w:rFonts w:ascii="Arial" w:hAnsi="Arial" w:cs="Arial"/>
              </w:rPr>
              <w:t>BL</w:t>
            </w:r>
            <w:r w:rsidR="001B47A6">
              <w:rPr>
                <w:rFonts w:ascii="Arial" w:hAnsi="Arial" w:cs="Arial"/>
              </w:rPr>
              <w:t xml:space="preserve"> quoted </w:t>
            </w:r>
            <w:r w:rsidR="001B47A6" w:rsidRPr="00E22A01">
              <w:rPr>
                <w:rFonts w:ascii="Arial" w:hAnsi="Arial" w:cs="Arial"/>
              </w:rPr>
              <w:t>£</w:t>
            </w:r>
            <w:r w:rsidR="00D818B2">
              <w:rPr>
                <w:rFonts w:ascii="Arial" w:hAnsi="Arial" w:cs="Arial"/>
              </w:rPr>
              <w:t>1344</w:t>
            </w:r>
            <w:r w:rsidR="001B47A6" w:rsidRPr="00E22A01">
              <w:rPr>
                <w:rFonts w:ascii="Arial" w:hAnsi="Arial" w:cs="Arial"/>
              </w:rPr>
              <w:t xml:space="preserve"> for a year (quarterly 1 page adverts).</w:t>
            </w:r>
          </w:p>
          <w:p w:rsidR="001D1EA9" w:rsidRDefault="00CC1FE6" w:rsidP="00C620C3">
            <w:pPr>
              <w:rPr>
                <w:rFonts w:ascii="Arial" w:hAnsi="Arial" w:cs="Arial"/>
              </w:rPr>
            </w:pPr>
            <w:r>
              <w:rPr>
                <w:rFonts w:ascii="Arial" w:hAnsi="Arial" w:cs="Arial"/>
              </w:rPr>
              <w:t>Offer includes guidance with page layout.</w:t>
            </w:r>
          </w:p>
          <w:p w:rsidR="00C620C3" w:rsidRPr="00E22A01" w:rsidRDefault="00C620C3" w:rsidP="00C620C3">
            <w:pPr>
              <w:rPr>
                <w:rFonts w:ascii="Arial" w:hAnsi="Arial" w:cs="Arial"/>
              </w:rPr>
            </w:pPr>
          </w:p>
          <w:p w:rsidR="001D1EA9" w:rsidRDefault="00350549" w:rsidP="00C62FD2">
            <w:pPr>
              <w:rPr>
                <w:rFonts w:ascii="Arial" w:hAnsi="Arial" w:cs="Arial"/>
                <w:b/>
              </w:rPr>
            </w:pPr>
            <w:r w:rsidRPr="00E22A01">
              <w:rPr>
                <w:rFonts w:ascii="Arial" w:hAnsi="Arial" w:cs="Arial"/>
                <w:b/>
              </w:rPr>
              <w:t>Workshops:</w:t>
            </w:r>
          </w:p>
          <w:p w:rsidR="00995C7C" w:rsidRPr="00C620C3" w:rsidRDefault="00C620C3" w:rsidP="00C62FD2">
            <w:pPr>
              <w:rPr>
                <w:rFonts w:ascii="Arial" w:hAnsi="Arial" w:cs="Arial"/>
              </w:rPr>
            </w:pPr>
            <w:r w:rsidRPr="00C620C3">
              <w:rPr>
                <w:rFonts w:ascii="Arial" w:hAnsi="Arial" w:cs="Arial"/>
              </w:rPr>
              <w:t xml:space="preserve">AGREED - </w:t>
            </w:r>
          </w:p>
          <w:p w:rsidR="00995C7C" w:rsidRPr="00C620C3" w:rsidRDefault="00C620C3" w:rsidP="00C620C3">
            <w:pPr>
              <w:pStyle w:val="ListParagraph"/>
              <w:numPr>
                <w:ilvl w:val="0"/>
                <w:numId w:val="46"/>
              </w:numPr>
              <w:rPr>
                <w:rFonts w:ascii="Arial" w:hAnsi="Arial" w:cs="Arial"/>
              </w:rPr>
            </w:pPr>
            <w:r>
              <w:rPr>
                <w:rFonts w:ascii="Arial" w:hAnsi="Arial" w:cs="Arial"/>
              </w:rPr>
              <w:t>d</w:t>
            </w:r>
            <w:r w:rsidR="00995C7C" w:rsidRPr="00C620C3">
              <w:rPr>
                <w:rFonts w:ascii="Arial" w:hAnsi="Arial" w:cs="Arial"/>
              </w:rPr>
              <w:t>ates for workshops to be set once our funding gu</w:t>
            </w:r>
            <w:r>
              <w:rPr>
                <w:rFonts w:ascii="Arial" w:hAnsi="Arial" w:cs="Arial"/>
              </w:rPr>
              <w:t>idelines and criteria completed</w:t>
            </w:r>
          </w:p>
          <w:p w:rsidR="00995C7C" w:rsidRPr="00C620C3" w:rsidRDefault="00C620C3" w:rsidP="00C620C3">
            <w:pPr>
              <w:pStyle w:val="ListParagraph"/>
              <w:numPr>
                <w:ilvl w:val="0"/>
                <w:numId w:val="46"/>
              </w:numPr>
              <w:rPr>
                <w:rFonts w:ascii="Arial" w:hAnsi="Arial" w:cs="Arial"/>
              </w:rPr>
            </w:pPr>
            <w:r>
              <w:rPr>
                <w:rFonts w:ascii="Arial" w:hAnsi="Arial" w:cs="Arial"/>
              </w:rPr>
              <w:t>f</w:t>
            </w:r>
            <w:r w:rsidR="00995C7C" w:rsidRPr="00C620C3">
              <w:rPr>
                <w:rFonts w:ascii="Arial" w:hAnsi="Arial" w:cs="Arial"/>
              </w:rPr>
              <w:t xml:space="preserve">irst workshop to be focus on </w:t>
            </w:r>
            <w:r w:rsidR="00CC1FE6">
              <w:rPr>
                <w:rFonts w:ascii="Arial" w:hAnsi="Arial" w:cs="Arial"/>
              </w:rPr>
              <w:t>BL</w:t>
            </w:r>
            <w:r w:rsidR="00995C7C" w:rsidRPr="00C620C3">
              <w:rPr>
                <w:rFonts w:ascii="Arial" w:hAnsi="Arial" w:cs="Arial"/>
              </w:rPr>
              <w:t xml:space="preserve"> funding / grant making process</w:t>
            </w:r>
          </w:p>
          <w:p w:rsidR="00995C7C" w:rsidRPr="00C620C3" w:rsidRDefault="00C620C3" w:rsidP="00C620C3">
            <w:pPr>
              <w:pStyle w:val="ListParagraph"/>
              <w:numPr>
                <w:ilvl w:val="0"/>
                <w:numId w:val="46"/>
              </w:numPr>
              <w:rPr>
                <w:rFonts w:ascii="Arial" w:hAnsi="Arial" w:cs="Arial"/>
              </w:rPr>
            </w:pPr>
            <w:proofErr w:type="gramStart"/>
            <w:r>
              <w:rPr>
                <w:rFonts w:ascii="Arial" w:hAnsi="Arial" w:cs="Arial"/>
              </w:rPr>
              <w:t>s</w:t>
            </w:r>
            <w:r w:rsidR="00995C7C" w:rsidRPr="00C620C3">
              <w:rPr>
                <w:rFonts w:ascii="Arial" w:hAnsi="Arial" w:cs="Arial"/>
              </w:rPr>
              <w:t>econd</w:t>
            </w:r>
            <w:proofErr w:type="gramEnd"/>
            <w:r w:rsidR="00995C7C" w:rsidRPr="00C620C3">
              <w:rPr>
                <w:rFonts w:ascii="Arial" w:hAnsi="Arial" w:cs="Arial"/>
              </w:rPr>
              <w:t xml:space="preserve"> workshop to </w:t>
            </w:r>
            <w:r>
              <w:rPr>
                <w:rFonts w:ascii="Arial" w:hAnsi="Arial" w:cs="Arial"/>
              </w:rPr>
              <w:t>have the theme</w:t>
            </w:r>
            <w:r w:rsidR="00995C7C" w:rsidRPr="00C620C3">
              <w:rPr>
                <w:rFonts w:ascii="Arial" w:hAnsi="Arial" w:cs="Arial"/>
              </w:rPr>
              <w:t xml:space="preserve"> </w:t>
            </w:r>
            <w:r>
              <w:rPr>
                <w:rFonts w:ascii="Arial" w:hAnsi="Arial" w:cs="Arial"/>
              </w:rPr>
              <w:t>‘Meet the F</w:t>
            </w:r>
            <w:r w:rsidR="00995C7C" w:rsidRPr="00C620C3">
              <w:rPr>
                <w:rFonts w:ascii="Arial" w:hAnsi="Arial" w:cs="Arial"/>
              </w:rPr>
              <w:t>unders</w:t>
            </w:r>
            <w:r>
              <w:rPr>
                <w:rFonts w:ascii="Arial" w:hAnsi="Arial" w:cs="Arial"/>
              </w:rPr>
              <w:t>’ and</w:t>
            </w:r>
            <w:r w:rsidR="00957B40">
              <w:rPr>
                <w:rFonts w:ascii="Arial" w:hAnsi="Arial" w:cs="Arial"/>
              </w:rPr>
              <w:t xml:space="preserve"> will also focus on bid writing. Michael</w:t>
            </w:r>
            <w:r>
              <w:rPr>
                <w:rFonts w:ascii="Arial" w:hAnsi="Arial" w:cs="Arial"/>
              </w:rPr>
              <w:t xml:space="preserve"> </w:t>
            </w:r>
            <w:proofErr w:type="spellStart"/>
            <w:r>
              <w:rPr>
                <w:rFonts w:ascii="Arial" w:hAnsi="Arial" w:cs="Arial"/>
              </w:rPr>
              <w:t>Auton</w:t>
            </w:r>
            <w:proofErr w:type="spellEnd"/>
            <w:r>
              <w:rPr>
                <w:rFonts w:ascii="Arial" w:hAnsi="Arial" w:cs="Arial"/>
              </w:rPr>
              <w:t xml:space="preserve"> </w:t>
            </w:r>
            <w:r w:rsidR="00957B40">
              <w:rPr>
                <w:rFonts w:ascii="Arial" w:hAnsi="Arial" w:cs="Arial"/>
              </w:rPr>
              <w:t>is a funding consultant who is likely to deliver this workshop</w:t>
            </w:r>
          </w:p>
          <w:p w:rsidR="00350549" w:rsidRPr="00C620C3" w:rsidRDefault="00C620C3" w:rsidP="00C620C3">
            <w:pPr>
              <w:pStyle w:val="ListParagraph"/>
              <w:numPr>
                <w:ilvl w:val="0"/>
                <w:numId w:val="46"/>
              </w:numPr>
              <w:rPr>
                <w:rFonts w:ascii="Arial" w:hAnsi="Arial" w:cs="Arial"/>
              </w:rPr>
            </w:pPr>
            <w:r>
              <w:rPr>
                <w:rFonts w:ascii="Arial" w:hAnsi="Arial" w:cs="Arial"/>
              </w:rPr>
              <w:t xml:space="preserve">workshops </w:t>
            </w:r>
            <w:r w:rsidR="00957B40">
              <w:rPr>
                <w:rFonts w:ascii="Arial" w:hAnsi="Arial" w:cs="Arial"/>
              </w:rPr>
              <w:t xml:space="preserve">are </w:t>
            </w:r>
            <w:r>
              <w:rPr>
                <w:rFonts w:ascii="Arial" w:hAnsi="Arial" w:cs="Arial"/>
              </w:rPr>
              <w:t>o</w:t>
            </w:r>
            <w:r w:rsidR="00F400BE" w:rsidRPr="00C620C3">
              <w:rPr>
                <w:rFonts w:ascii="Arial" w:hAnsi="Arial" w:cs="Arial"/>
              </w:rPr>
              <w:t>pen to people within the c</w:t>
            </w:r>
            <w:r w:rsidRPr="00C620C3">
              <w:rPr>
                <w:rFonts w:ascii="Arial" w:hAnsi="Arial" w:cs="Arial"/>
              </w:rPr>
              <w:t>ommunity, restricted by number</w:t>
            </w:r>
          </w:p>
          <w:p w:rsidR="00995C7C" w:rsidRPr="00C620C3" w:rsidRDefault="00C620C3" w:rsidP="00C620C3">
            <w:pPr>
              <w:pStyle w:val="ListParagraph"/>
              <w:numPr>
                <w:ilvl w:val="0"/>
                <w:numId w:val="46"/>
              </w:numPr>
              <w:rPr>
                <w:rFonts w:ascii="Arial" w:hAnsi="Arial" w:cs="Arial"/>
              </w:rPr>
            </w:pPr>
            <w:r>
              <w:rPr>
                <w:rFonts w:ascii="Arial" w:hAnsi="Arial" w:cs="Arial"/>
              </w:rPr>
              <w:t>workshops t</w:t>
            </w:r>
            <w:r w:rsidR="00995C7C" w:rsidRPr="00C620C3">
              <w:rPr>
                <w:rFonts w:ascii="Arial" w:hAnsi="Arial" w:cs="Arial"/>
              </w:rPr>
              <w:t>o take place on a Saturday day time with a lunch provided</w:t>
            </w:r>
          </w:p>
          <w:p w:rsidR="00995C7C" w:rsidRDefault="00995C7C" w:rsidP="00C620C3">
            <w:pPr>
              <w:pStyle w:val="ListParagraph"/>
              <w:numPr>
                <w:ilvl w:val="0"/>
                <w:numId w:val="46"/>
              </w:numPr>
              <w:rPr>
                <w:rFonts w:ascii="Arial" w:hAnsi="Arial" w:cs="Arial"/>
              </w:rPr>
            </w:pPr>
            <w:r w:rsidRPr="00C620C3">
              <w:rPr>
                <w:rFonts w:ascii="Arial" w:hAnsi="Arial" w:cs="Arial"/>
              </w:rPr>
              <w:t xml:space="preserve">Rotary </w:t>
            </w:r>
            <w:r w:rsidR="00C620C3">
              <w:rPr>
                <w:rFonts w:ascii="Arial" w:hAnsi="Arial" w:cs="Arial"/>
              </w:rPr>
              <w:t>may fund/sponsor the workshops</w:t>
            </w:r>
          </w:p>
          <w:p w:rsidR="00C620C3" w:rsidRDefault="00C620C3" w:rsidP="00C620C3">
            <w:pPr>
              <w:rPr>
                <w:rFonts w:ascii="Arial" w:hAnsi="Arial" w:cs="Arial"/>
              </w:rPr>
            </w:pPr>
          </w:p>
          <w:p w:rsidR="00C620C3" w:rsidRDefault="00C620C3" w:rsidP="00C620C3">
            <w:pPr>
              <w:rPr>
                <w:rFonts w:ascii="Arial" w:hAnsi="Arial" w:cs="Arial"/>
              </w:rPr>
            </w:pPr>
            <w:r>
              <w:rPr>
                <w:rFonts w:ascii="Arial" w:hAnsi="Arial" w:cs="Arial"/>
              </w:rPr>
              <w:lastRenderedPageBreak/>
              <w:t xml:space="preserve">ACTION </w:t>
            </w:r>
            <w:r w:rsidR="00CC1FE6">
              <w:rPr>
                <w:rFonts w:ascii="Arial" w:hAnsi="Arial" w:cs="Arial"/>
              </w:rPr>
              <w:t>–</w:t>
            </w:r>
            <w:r>
              <w:rPr>
                <w:rFonts w:ascii="Arial" w:hAnsi="Arial" w:cs="Arial"/>
              </w:rPr>
              <w:t xml:space="preserve"> </w:t>
            </w:r>
            <w:r w:rsidR="00CC1FE6">
              <w:rPr>
                <w:rFonts w:ascii="Arial" w:hAnsi="Arial" w:cs="Arial"/>
              </w:rPr>
              <w:t xml:space="preserve">DC to update M. </w:t>
            </w:r>
            <w:proofErr w:type="spellStart"/>
            <w:r w:rsidR="00CC1FE6">
              <w:rPr>
                <w:rFonts w:ascii="Arial" w:hAnsi="Arial" w:cs="Arial"/>
              </w:rPr>
              <w:t>Auton</w:t>
            </w:r>
            <w:proofErr w:type="spellEnd"/>
            <w:r w:rsidR="00CC1FE6">
              <w:rPr>
                <w:rFonts w:ascii="Arial" w:hAnsi="Arial" w:cs="Arial"/>
              </w:rPr>
              <w:t xml:space="preserve"> with the above.</w:t>
            </w:r>
            <w:r w:rsidR="00AB03EE">
              <w:rPr>
                <w:rFonts w:ascii="Arial" w:hAnsi="Arial" w:cs="Arial"/>
              </w:rPr>
              <w:t xml:space="preserve"> Send him finalized application draft when ready and invite him to submit a tender to run workshops.</w:t>
            </w:r>
          </w:p>
          <w:p w:rsidR="00957B40" w:rsidRDefault="00957B40" w:rsidP="00C620C3">
            <w:pPr>
              <w:rPr>
                <w:rFonts w:ascii="Arial" w:hAnsi="Arial" w:cs="Arial"/>
              </w:rPr>
            </w:pPr>
          </w:p>
          <w:p w:rsidR="00887DB1" w:rsidRPr="00E22A01" w:rsidRDefault="00AB03EE" w:rsidP="009820B4">
            <w:pPr>
              <w:rPr>
                <w:rFonts w:ascii="Arial" w:hAnsi="Arial" w:cs="Arial"/>
              </w:rPr>
            </w:pPr>
            <w:r>
              <w:rPr>
                <w:rFonts w:ascii="Arial" w:hAnsi="Arial" w:cs="Arial"/>
              </w:rPr>
              <w:t>DC advised the meeting that the first workshop is likely to take place in September to allow time for further development of the application form and guidelines.</w:t>
            </w:r>
          </w:p>
        </w:tc>
        <w:tc>
          <w:tcPr>
            <w:tcW w:w="1303" w:type="dxa"/>
          </w:tcPr>
          <w:p w:rsidR="001D1EA9" w:rsidRPr="00E22A01" w:rsidRDefault="001D1EA9" w:rsidP="00364E5F">
            <w:pPr>
              <w:spacing w:line="360" w:lineRule="auto"/>
              <w:rPr>
                <w:rFonts w:ascii="Arial" w:hAnsi="Arial" w:cs="Arial"/>
              </w:rPr>
            </w:pPr>
          </w:p>
          <w:p w:rsidR="001B47A6" w:rsidRDefault="001B47A6" w:rsidP="00364E5F">
            <w:pPr>
              <w:spacing w:line="360" w:lineRule="auto"/>
              <w:rPr>
                <w:rFonts w:ascii="Arial" w:hAnsi="Arial" w:cs="Arial"/>
              </w:rPr>
            </w:pPr>
          </w:p>
          <w:p w:rsidR="001B47A6" w:rsidRDefault="001B47A6" w:rsidP="00364E5F">
            <w:pPr>
              <w:spacing w:line="360" w:lineRule="auto"/>
              <w:rPr>
                <w:rFonts w:ascii="Arial" w:hAnsi="Arial" w:cs="Arial"/>
              </w:rPr>
            </w:pPr>
          </w:p>
          <w:p w:rsidR="001B47A6" w:rsidRDefault="001B47A6" w:rsidP="00364E5F">
            <w:pPr>
              <w:spacing w:line="360" w:lineRule="auto"/>
              <w:rPr>
                <w:rFonts w:ascii="Arial" w:hAnsi="Arial" w:cs="Arial"/>
              </w:rPr>
            </w:pPr>
          </w:p>
          <w:p w:rsidR="001B47A6" w:rsidRDefault="001B47A6" w:rsidP="00364E5F">
            <w:pPr>
              <w:spacing w:line="360" w:lineRule="auto"/>
              <w:rPr>
                <w:rFonts w:ascii="Arial" w:hAnsi="Arial" w:cs="Arial"/>
              </w:rPr>
            </w:pPr>
          </w:p>
          <w:p w:rsidR="001B47A6" w:rsidRDefault="001B47A6" w:rsidP="00364E5F">
            <w:pPr>
              <w:spacing w:line="360" w:lineRule="auto"/>
              <w:rPr>
                <w:rFonts w:ascii="Arial" w:hAnsi="Arial" w:cs="Arial"/>
              </w:rPr>
            </w:pPr>
          </w:p>
          <w:p w:rsidR="001B47A6" w:rsidRDefault="001B47A6" w:rsidP="00364E5F">
            <w:pPr>
              <w:spacing w:line="360" w:lineRule="auto"/>
              <w:rPr>
                <w:rFonts w:ascii="Arial" w:hAnsi="Arial" w:cs="Arial"/>
              </w:rPr>
            </w:pPr>
          </w:p>
          <w:p w:rsidR="001B47A6" w:rsidRDefault="001B47A6" w:rsidP="00364E5F">
            <w:pPr>
              <w:spacing w:line="360" w:lineRule="auto"/>
              <w:rPr>
                <w:rFonts w:ascii="Arial" w:hAnsi="Arial" w:cs="Arial"/>
              </w:rPr>
            </w:pPr>
          </w:p>
          <w:p w:rsidR="00EB7CE3" w:rsidRDefault="00EB7CE3" w:rsidP="00364E5F">
            <w:pPr>
              <w:spacing w:line="360" w:lineRule="auto"/>
              <w:rPr>
                <w:rFonts w:ascii="Arial" w:hAnsi="Arial" w:cs="Arial"/>
              </w:rPr>
            </w:pPr>
          </w:p>
          <w:p w:rsidR="001B47A6" w:rsidRDefault="001B47A6" w:rsidP="00364E5F">
            <w:pPr>
              <w:spacing w:line="360" w:lineRule="auto"/>
              <w:rPr>
                <w:rFonts w:ascii="Arial" w:hAnsi="Arial" w:cs="Arial"/>
              </w:rPr>
            </w:pPr>
            <w:r>
              <w:rPr>
                <w:rFonts w:ascii="Arial" w:hAnsi="Arial" w:cs="Arial"/>
              </w:rPr>
              <w:t>DC</w:t>
            </w:r>
          </w:p>
          <w:p w:rsidR="001B47A6" w:rsidRDefault="001B47A6" w:rsidP="00364E5F">
            <w:pPr>
              <w:spacing w:line="360" w:lineRule="auto"/>
              <w:rPr>
                <w:rFonts w:ascii="Arial" w:hAnsi="Arial" w:cs="Arial"/>
              </w:rPr>
            </w:pPr>
          </w:p>
          <w:p w:rsidR="001B47A6" w:rsidRDefault="001B47A6" w:rsidP="00364E5F">
            <w:pPr>
              <w:spacing w:line="360" w:lineRule="auto"/>
              <w:rPr>
                <w:rFonts w:ascii="Arial" w:hAnsi="Arial" w:cs="Arial"/>
              </w:rPr>
            </w:pPr>
          </w:p>
          <w:p w:rsidR="001B47A6" w:rsidRDefault="001B47A6" w:rsidP="00364E5F">
            <w:pPr>
              <w:spacing w:line="360" w:lineRule="auto"/>
              <w:rPr>
                <w:rFonts w:ascii="Arial" w:hAnsi="Arial" w:cs="Arial"/>
              </w:rPr>
            </w:pPr>
          </w:p>
          <w:p w:rsidR="006A717B" w:rsidRDefault="006A717B" w:rsidP="00364E5F">
            <w:pPr>
              <w:spacing w:line="360" w:lineRule="auto"/>
              <w:rPr>
                <w:rFonts w:ascii="Arial" w:hAnsi="Arial" w:cs="Arial"/>
              </w:rPr>
            </w:pPr>
          </w:p>
          <w:p w:rsidR="006A717B" w:rsidRDefault="006A717B" w:rsidP="00364E5F">
            <w:pPr>
              <w:spacing w:line="360" w:lineRule="auto"/>
              <w:rPr>
                <w:rFonts w:ascii="Arial" w:hAnsi="Arial" w:cs="Arial"/>
              </w:rPr>
            </w:pPr>
          </w:p>
          <w:p w:rsidR="006A717B" w:rsidRDefault="006A717B" w:rsidP="00364E5F">
            <w:pPr>
              <w:spacing w:line="360" w:lineRule="auto"/>
              <w:rPr>
                <w:rFonts w:ascii="Arial" w:hAnsi="Arial" w:cs="Arial"/>
              </w:rPr>
            </w:pPr>
          </w:p>
          <w:p w:rsidR="006A717B" w:rsidRDefault="006A717B" w:rsidP="00364E5F">
            <w:pPr>
              <w:spacing w:line="360" w:lineRule="auto"/>
              <w:rPr>
                <w:rFonts w:ascii="Arial" w:hAnsi="Arial" w:cs="Arial"/>
              </w:rPr>
            </w:pPr>
          </w:p>
          <w:p w:rsidR="006A717B" w:rsidRDefault="006A717B" w:rsidP="00364E5F">
            <w:pPr>
              <w:spacing w:line="360" w:lineRule="auto"/>
              <w:rPr>
                <w:rFonts w:ascii="Arial" w:hAnsi="Arial" w:cs="Arial"/>
              </w:rPr>
            </w:pPr>
          </w:p>
          <w:p w:rsidR="006A717B" w:rsidRDefault="006A717B" w:rsidP="00364E5F">
            <w:pPr>
              <w:spacing w:line="360" w:lineRule="auto"/>
              <w:rPr>
                <w:rFonts w:ascii="Arial" w:hAnsi="Arial" w:cs="Arial"/>
              </w:rPr>
            </w:pPr>
          </w:p>
          <w:p w:rsidR="006A717B" w:rsidRDefault="006A717B" w:rsidP="00364E5F">
            <w:pPr>
              <w:spacing w:line="360" w:lineRule="auto"/>
              <w:rPr>
                <w:rFonts w:ascii="Arial" w:hAnsi="Arial" w:cs="Arial"/>
              </w:rPr>
            </w:pPr>
          </w:p>
          <w:p w:rsidR="006A717B" w:rsidRDefault="006A717B" w:rsidP="00364E5F">
            <w:pPr>
              <w:spacing w:line="360" w:lineRule="auto"/>
              <w:rPr>
                <w:rFonts w:ascii="Arial" w:hAnsi="Arial" w:cs="Arial"/>
              </w:rPr>
            </w:pPr>
          </w:p>
          <w:p w:rsidR="006A717B" w:rsidRDefault="006A717B" w:rsidP="00364E5F">
            <w:pPr>
              <w:spacing w:line="360" w:lineRule="auto"/>
              <w:rPr>
                <w:rFonts w:ascii="Arial" w:hAnsi="Arial" w:cs="Arial"/>
              </w:rPr>
            </w:pPr>
          </w:p>
          <w:p w:rsidR="001B47A6" w:rsidRDefault="001B47A6" w:rsidP="00364E5F">
            <w:pPr>
              <w:spacing w:line="360" w:lineRule="auto"/>
              <w:rPr>
                <w:rFonts w:ascii="Arial" w:hAnsi="Arial" w:cs="Arial"/>
              </w:rPr>
            </w:pPr>
          </w:p>
          <w:p w:rsidR="00957B40" w:rsidRDefault="00957B40" w:rsidP="00364E5F">
            <w:pPr>
              <w:spacing w:line="360" w:lineRule="auto"/>
              <w:rPr>
                <w:rFonts w:ascii="Arial" w:hAnsi="Arial" w:cs="Arial"/>
              </w:rPr>
            </w:pPr>
          </w:p>
          <w:p w:rsidR="00957B40" w:rsidRDefault="00957B40" w:rsidP="00364E5F">
            <w:pPr>
              <w:spacing w:line="360" w:lineRule="auto"/>
              <w:rPr>
                <w:rFonts w:ascii="Arial" w:hAnsi="Arial" w:cs="Arial"/>
              </w:rPr>
            </w:pPr>
          </w:p>
          <w:p w:rsidR="00957B40" w:rsidRDefault="00F400BE" w:rsidP="00364E5F">
            <w:pPr>
              <w:spacing w:line="360" w:lineRule="auto"/>
              <w:rPr>
                <w:rFonts w:ascii="Arial" w:hAnsi="Arial" w:cs="Arial"/>
              </w:rPr>
            </w:pPr>
            <w:r w:rsidRPr="00E22A01">
              <w:rPr>
                <w:rFonts w:ascii="Arial" w:hAnsi="Arial" w:cs="Arial"/>
              </w:rPr>
              <w:lastRenderedPageBreak/>
              <w:t xml:space="preserve">DC </w:t>
            </w:r>
          </w:p>
          <w:p w:rsidR="00AB03EE" w:rsidRDefault="00AB03EE" w:rsidP="00364E5F">
            <w:pPr>
              <w:spacing w:line="360" w:lineRule="auto"/>
              <w:rPr>
                <w:rFonts w:ascii="Arial" w:hAnsi="Arial" w:cs="Arial"/>
              </w:rPr>
            </w:pPr>
          </w:p>
          <w:p w:rsidR="00E47716" w:rsidRPr="00E22A01" w:rsidRDefault="00AB03EE" w:rsidP="00AB03EE">
            <w:pPr>
              <w:spacing w:line="360" w:lineRule="auto"/>
              <w:rPr>
                <w:rFonts w:ascii="Arial" w:hAnsi="Arial" w:cs="Arial"/>
              </w:rPr>
            </w:pPr>
            <w:r>
              <w:rPr>
                <w:rFonts w:ascii="Arial" w:hAnsi="Arial" w:cs="Arial"/>
              </w:rPr>
              <w:br/>
            </w:r>
          </w:p>
        </w:tc>
        <w:tc>
          <w:tcPr>
            <w:tcW w:w="2148" w:type="dxa"/>
          </w:tcPr>
          <w:p w:rsidR="001D1EA9" w:rsidRPr="00E22A01" w:rsidRDefault="001D1EA9" w:rsidP="00364E5F">
            <w:pPr>
              <w:spacing w:line="360" w:lineRule="auto"/>
              <w:rPr>
                <w:rFonts w:ascii="Arial" w:hAnsi="Arial" w:cs="Arial"/>
              </w:rPr>
            </w:pPr>
          </w:p>
          <w:p w:rsidR="001B47A6" w:rsidRDefault="001B47A6" w:rsidP="00364E5F">
            <w:pPr>
              <w:spacing w:line="360" w:lineRule="auto"/>
              <w:rPr>
                <w:rFonts w:ascii="Arial" w:hAnsi="Arial" w:cs="Arial"/>
              </w:rPr>
            </w:pPr>
          </w:p>
          <w:p w:rsidR="001B47A6" w:rsidRDefault="001B47A6" w:rsidP="00364E5F">
            <w:pPr>
              <w:spacing w:line="360" w:lineRule="auto"/>
              <w:rPr>
                <w:rFonts w:ascii="Arial" w:hAnsi="Arial" w:cs="Arial"/>
              </w:rPr>
            </w:pPr>
          </w:p>
          <w:p w:rsidR="001B47A6" w:rsidRDefault="001B47A6" w:rsidP="00364E5F">
            <w:pPr>
              <w:spacing w:line="360" w:lineRule="auto"/>
              <w:rPr>
                <w:rFonts w:ascii="Arial" w:hAnsi="Arial" w:cs="Arial"/>
              </w:rPr>
            </w:pPr>
          </w:p>
          <w:p w:rsidR="001B47A6" w:rsidRDefault="001B47A6" w:rsidP="00364E5F">
            <w:pPr>
              <w:spacing w:line="360" w:lineRule="auto"/>
              <w:rPr>
                <w:rFonts w:ascii="Arial" w:hAnsi="Arial" w:cs="Arial"/>
              </w:rPr>
            </w:pPr>
          </w:p>
          <w:p w:rsidR="001B47A6" w:rsidRDefault="001B47A6" w:rsidP="00364E5F">
            <w:pPr>
              <w:spacing w:line="360" w:lineRule="auto"/>
              <w:rPr>
                <w:rFonts w:ascii="Arial" w:hAnsi="Arial" w:cs="Arial"/>
              </w:rPr>
            </w:pPr>
          </w:p>
          <w:p w:rsidR="001B47A6" w:rsidRDefault="001B47A6" w:rsidP="00364E5F">
            <w:pPr>
              <w:spacing w:line="360" w:lineRule="auto"/>
              <w:rPr>
                <w:rFonts w:ascii="Arial" w:hAnsi="Arial" w:cs="Arial"/>
              </w:rPr>
            </w:pPr>
          </w:p>
          <w:p w:rsidR="001B47A6" w:rsidRDefault="001B47A6" w:rsidP="00364E5F">
            <w:pPr>
              <w:spacing w:line="360" w:lineRule="auto"/>
              <w:rPr>
                <w:rFonts w:ascii="Arial" w:hAnsi="Arial" w:cs="Arial"/>
              </w:rPr>
            </w:pPr>
          </w:p>
          <w:p w:rsidR="00EB7CE3" w:rsidRDefault="00EB7CE3" w:rsidP="00364E5F">
            <w:pPr>
              <w:spacing w:line="360" w:lineRule="auto"/>
              <w:rPr>
                <w:rFonts w:ascii="Arial" w:hAnsi="Arial" w:cs="Arial"/>
              </w:rPr>
            </w:pPr>
          </w:p>
          <w:p w:rsidR="001B47A6" w:rsidRDefault="00AB03EE" w:rsidP="00364E5F">
            <w:pPr>
              <w:spacing w:line="360" w:lineRule="auto"/>
              <w:rPr>
                <w:rFonts w:ascii="Arial" w:hAnsi="Arial" w:cs="Arial"/>
              </w:rPr>
            </w:pPr>
            <w:r>
              <w:rPr>
                <w:rFonts w:ascii="Arial" w:hAnsi="Arial" w:cs="Arial"/>
              </w:rPr>
              <w:t>5/06/15</w:t>
            </w:r>
          </w:p>
          <w:p w:rsidR="001B47A6" w:rsidRDefault="001B47A6" w:rsidP="00364E5F">
            <w:pPr>
              <w:spacing w:line="360" w:lineRule="auto"/>
              <w:rPr>
                <w:rFonts w:ascii="Arial" w:hAnsi="Arial" w:cs="Arial"/>
              </w:rPr>
            </w:pPr>
          </w:p>
          <w:p w:rsidR="001B47A6" w:rsidRDefault="001B47A6" w:rsidP="00364E5F">
            <w:pPr>
              <w:spacing w:line="360" w:lineRule="auto"/>
              <w:rPr>
                <w:rFonts w:ascii="Arial" w:hAnsi="Arial" w:cs="Arial"/>
              </w:rPr>
            </w:pPr>
          </w:p>
          <w:p w:rsidR="001B47A6" w:rsidRDefault="001B47A6" w:rsidP="00364E5F">
            <w:pPr>
              <w:spacing w:line="360" w:lineRule="auto"/>
              <w:rPr>
                <w:rFonts w:ascii="Arial" w:hAnsi="Arial" w:cs="Arial"/>
              </w:rPr>
            </w:pPr>
          </w:p>
          <w:p w:rsidR="001B47A6" w:rsidRDefault="001B47A6" w:rsidP="00364E5F">
            <w:pPr>
              <w:spacing w:line="360" w:lineRule="auto"/>
              <w:rPr>
                <w:rFonts w:ascii="Arial" w:hAnsi="Arial" w:cs="Arial"/>
              </w:rPr>
            </w:pPr>
          </w:p>
          <w:p w:rsidR="001B47A6" w:rsidRDefault="001B47A6" w:rsidP="00364E5F">
            <w:pPr>
              <w:spacing w:line="360" w:lineRule="auto"/>
              <w:rPr>
                <w:rFonts w:ascii="Arial" w:hAnsi="Arial" w:cs="Arial"/>
              </w:rPr>
            </w:pPr>
          </w:p>
          <w:p w:rsidR="001B47A6" w:rsidRDefault="001B47A6" w:rsidP="00364E5F">
            <w:pPr>
              <w:spacing w:line="360" w:lineRule="auto"/>
              <w:rPr>
                <w:rFonts w:ascii="Arial" w:hAnsi="Arial" w:cs="Arial"/>
              </w:rPr>
            </w:pPr>
          </w:p>
          <w:p w:rsidR="006A717B" w:rsidRDefault="006A717B" w:rsidP="00364E5F">
            <w:pPr>
              <w:spacing w:line="360" w:lineRule="auto"/>
              <w:rPr>
                <w:rFonts w:ascii="Arial" w:hAnsi="Arial" w:cs="Arial"/>
              </w:rPr>
            </w:pPr>
          </w:p>
          <w:p w:rsidR="006A717B" w:rsidRDefault="006A717B" w:rsidP="00364E5F">
            <w:pPr>
              <w:spacing w:line="360" w:lineRule="auto"/>
              <w:rPr>
                <w:rFonts w:ascii="Arial" w:hAnsi="Arial" w:cs="Arial"/>
              </w:rPr>
            </w:pPr>
          </w:p>
          <w:p w:rsidR="006A717B" w:rsidRDefault="006A717B" w:rsidP="00364E5F">
            <w:pPr>
              <w:spacing w:line="360" w:lineRule="auto"/>
              <w:rPr>
                <w:rFonts w:ascii="Arial" w:hAnsi="Arial" w:cs="Arial"/>
              </w:rPr>
            </w:pPr>
          </w:p>
          <w:p w:rsidR="006A717B" w:rsidRDefault="006A717B" w:rsidP="00364E5F">
            <w:pPr>
              <w:spacing w:line="360" w:lineRule="auto"/>
              <w:rPr>
                <w:rFonts w:ascii="Arial" w:hAnsi="Arial" w:cs="Arial"/>
              </w:rPr>
            </w:pPr>
          </w:p>
          <w:p w:rsidR="006A717B" w:rsidRDefault="006A717B" w:rsidP="00364E5F">
            <w:pPr>
              <w:spacing w:line="360" w:lineRule="auto"/>
              <w:rPr>
                <w:rFonts w:ascii="Arial" w:hAnsi="Arial" w:cs="Arial"/>
              </w:rPr>
            </w:pPr>
          </w:p>
          <w:p w:rsidR="006A717B" w:rsidRDefault="006A717B" w:rsidP="00364E5F">
            <w:pPr>
              <w:spacing w:line="360" w:lineRule="auto"/>
              <w:rPr>
                <w:rFonts w:ascii="Arial" w:hAnsi="Arial" w:cs="Arial"/>
              </w:rPr>
            </w:pPr>
          </w:p>
          <w:p w:rsidR="001B47A6" w:rsidRDefault="001B47A6" w:rsidP="00364E5F">
            <w:pPr>
              <w:spacing w:line="360" w:lineRule="auto"/>
              <w:rPr>
                <w:rFonts w:ascii="Arial" w:hAnsi="Arial" w:cs="Arial"/>
              </w:rPr>
            </w:pPr>
          </w:p>
          <w:p w:rsidR="00957B40" w:rsidRDefault="00957B40" w:rsidP="00364E5F">
            <w:pPr>
              <w:spacing w:line="360" w:lineRule="auto"/>
              <w:rPr>
                <w:rFonts w:ascii="Arial" w:hAnsi="Arial" w:cs="Arial"/>
              </w:rPr>
            </w:pPr>
          </w:p>
          <w:p w:rsidR="00957B40" w:rsidRDefault="00957B40" w:rsidP="00364E5F">
            <w:pPr>
              <w:spacing w:line="360" w:lineRule="auto"/>
              <w:rPr>
                <w:rFonts w:ascii="Arial" w:hAnsi="Arial" w:cs="Arial"/>
              </w:rPr>
            </w:pPr>
          </w:p>
          <w:p w:rsidR="001D1EA9" w:rsidRPr="00E22A01" w:rsidRDefault="00AB03EE" w:rsidP="00364E5F">
            <w:pPr>
              <w:spacing w:line="360" w:lineRule="auto"/>
              <w:rPr>
                <w:rFonts w:ascii="Arial" w:hAnsi="Arial" w:cs="Arial"/>
              </w:rPr>
            </w:pPr>
            <w:r>
              <w:rPr>
                <w:rFonts w:ascii="Arial" w:hAnsi="Arial" w:cs="Arial"/>
              </w:rPr>
              <w:lastRenderedPageBreak/>
              <w:t>29/06/15</w:t>
            </w:r>
          </w:p>
          <w:p w:rsidR="00AB03EE" w:rsidRDefault="00AB03EE" w:rsidP="00364E5F">
            <w:pPr>
              <w:spacing w:line="360" w:lineRule="auto"/>
              <w:rPr>
                <w:rFonts w:ascii="Arial" w:hAnsi="Arial" w:cs="Arial"/>
              </w:rPr>
            </w:pPr>
          </w:p>
          <w:p w:rsidR="00AB03EE" w:rsidRDefault="00AB03EE" w:rsidP="00364E5F">
            <w:pPr>
              <w:spacing w:line="360" w:lineRule="auto"/>
              <w:rPr>
                <w:rFonts w:ascii="Arial" w:hAnsi="Arial" w:cs="Arial"/>
              </w:rPr>
            </w:pPr>
          </w:p>
          <w:p w:rsidR="00E47716" w:rsidRPr="00E22A01" w:rsidRDefault="00E47716" w:rsidP="00AB03EE">
            <w:pPr>
              <w:spacing w:line="360" w:lineRule="auto"/>
              <w:rPr>
                <w:rFonts w:ascii="Arial" w:hAnsi="Arial" w:cs="Arial"/>
              </w:rPr>
            </w:pPr>
          </w:p>
        </w:tc>
      </w:tr>
      <w:tr w:rsidR="00E22A01" w:rsidRPr="00E22A01" w:rsidTr="00E22A01">
        <w:tc>
          <w:tcPr>
            <w:tcW w:w="566" w:type="dxa"/>
            <w:shd w:val="clear" w:color="auto" w:fill="999999"/>
          </w:tcPr>
          <w:p w:rsidR="001D1EA9" w:rsidRPr="00E22A01" w:rsidRDefault="001D1EA9" w:rsidP="00364E5F">
            <w:pPr>
              <w:spacing w:line="360" w:lineRule="auto"/>
              <w:rPr>
                <w:rFonts w:ascii="Arial" w:hAnsi="Arial" w:cs="Arial"/>
              </w:rPr>
            </w:pPr>
            <w:r w:rsidRPr="00E22A01">
              <w:rPr>
                <w:rFonts w:ascii="Arial" w:hAnsi="Arial" w:cs="Arial"/>
              </w:rPr>
              <w:lastRenderedPageBreak/>
              <w:t>6</w:t>
            </w:r>
          </w:p>
        </w:tc>
        <w:tc>
          <w:tcPr>
            <w:tcW w:w="6353" w:type="dxa"/>
            <w:shd w:val="clear" w:color="auto" w:fill="999999"/>
          </w:tcPr>
          <w:p w:rsidR="00896167" w:rsidRPr="00E22A01" w:rsidRDefault="00896167" w:rsidP="00896167">
            <w:pPr>
              <w:rPr>
                <w:rFonts w:ascii="Arial" w:hAnsi="Arial" w:cs="Arial"/>
                <w:b/>
              </w:rPr>
            </w:pPr>
            <w:r w:rsidRPr="00E22A01">
              <w:rPr>
                <w:rFonts w:ascii="Arial" w:hAnsi="Arial" w:cs="Arial"/>
                <w:b/>
              </w:rPr>
              <w:t>Forward plan publicity for BL news &amp; events</w:t>
            </w:r>
          </w:p>
          <w:p w:rsidR="001D1EA9" w:rsidRPr="00E22A01" w:rsidRDefault="001D1EA9" w:rsidP="00896167">
            <w:pPr>
              <w:rPr>
                <w:rFonts w:ascii="Arial" w:hAnsi="Arial" w:cs="Arial"/>
                <w:b/>
              </w:rPr>
            </w:pPr>
          </w:p>
        </w:tc>
        <w:tc>
          <w:tcPr>
            <w:tcW w:w="1303" w:type="dxa"/>
            <w:shd w:val="clear" w:color="auto" w:fill="999999"/>
          </w:tcPr>
          <w:p w:rsidR="001D1EA9" w:rsidRPr="00E22A01" w:rsidRDefault="001D1EA9" w:rsidP="00364E5F">
            <w:pPr>
              <w:spacing w:line="360" w:lineRule="auto"/>
              <w:rPr>
                <w:rFonts w:ascii="Arial" w:hAnsi="Arial" w:cs="Arial"/>
              </w:rPr>
            </w:pPr>
            <w:r w:rsidRPr="00E22A01">
              <w:rPr>
                <w:rFonts w:ascii="Arial" w:hAnsi="Arial" w:cs="Arial"/>
                <w:b/>
              </w:rPr>
              <w:t>Action by whom</w:t>
            </w:r>
          </w:p>
        </w:tc>
        <w:tc>
          <w:tcPr>
            <w:tcW w:w="2148" w:type="dxa"/>
            <w:shd w:val="clear" w:color="auto" w:fill="999999"/>
          </w:tcPr>
          <w:p w:rsidR="001D1EA9" w:rsidRPr="00E22A01" w:rsidRDefault="001D1EA9" w:rsidP="00364E5F">
            <w:pPr>
              <w:spacing w:line="360" w:lineRule="auto"/>
              <w:rPr>
                <w:rFonts w:ascii="Arial" w:hAnsi="Arial" w:cs="Arial"/>
              </w:rPr>
            </w:pPr>
            <w:r w:rsidRPr="00E22A01">
              <w:rPr>
                <w:rFonts w:ascii="Arial" w:hAnsi="Arial" w:cs="Arial"/>
                <w:b/>
              </w:rPr>
              <w:t>By when</w:t>
            </w:r>
          </w:p>
        </w:tc>
      </w:tr>
      <w:tr w:rsidR="001D1EA9" w:rsidRPr="00E22A01" w:rsidTr="00E22A01">
        <w:tc>
          <w:tcPr>
            <w:tcW w:w="566" w:type="dxa"/>
          </w:tcPr>
          <w:p w:rsidR="001D1EA9" w:rsidRPr="00E22A01" w:rsidRDefault="001D1EA9" w:rsidP="00364E5F">
            <w:pPr>
              <w:spacing w:line="360" w:lineRule="auto"/>
              <w:rPr>
                <w:rFonts w:ascii="Arial" w:hAnsi="Arial" w:cs="Arial"/>
              </w:rPr>
            </w:pPr>
          </w:p>
          <w:p w:rsidR="001D1EA9" w:rsidRPr="00E22A01" w:rsidRDefault="001D1EA9" w:rsidP="00364E5F">
            <w:pPr>
              <w:spacing w:line="360" w:lineRule="auto"/>
              <w:rPr>
                <w:rFonts w:ascii="Arial" w:hAnsi="Arial" w:cs="Arial"/>
              </w:rPr>
            </w:pPr>
          </w:p>
          <w:p w:rsidR="001A16C5" w:rsidRPr="00E22A01" w:rsidRDefault="001A16C5" w:rsidP="00364E5F">
            <w:pPr>
              <w:spacing w:line="360" w:lineRule="auto"/>
              <w:rPr>
                <w:rFonts w:ascii="Arial" w:hAnsi="Arial" w:cs="Arial"/>
              </w:rPr>
            </w:pPr>
          </w:p>
          <w:p w:rsidR="001A16C5" w:rsidRPr="00E22A01" w:rsidRDefault="001A16C5" w:rsidP="00364E5F">
            <w:pPr>
              <w:spacing w:line="360" w:lineRule="auto"/>
              <w:rPr>
                <w:rFonts w:ascii="Arial" w:hAnsi="Arial" w:cs="Arial"/>
              </w:rPr>
            </w:pPr>
          </w:p>
          <w:p w:rsidR="001A16C5" w:rsidRPr="00E22A01" w:rsidRDefault="001A16C5" w:rsidP="00364E5F">
            <w:pPr>
              <w:spacing w:line="360" w:lineRule="auto"/>
              <w:rPr>
                <w:rFonts w:ascii="Arial" w:hAnsi="Arial" w:cs="Arial"/>
              </w:rPr>
            </w:pPr>
          </w:p>
          <w:p w:rsidR="001A16C5" w:rsidRPr="00E22A01" w:rsidRDefault="001A16C5" w:rsidP="00364E5F">
            <w:pPr>
              <w:spacing w:line="360" w:lineRule="auto"/>
              <w:rPr>
                <w:rFonts w:ascii="Arial" w:hAnsi="Arial" w:cs="Arial"/>
              </w:rPr>
            </w:pPr>
          </w:p>
          <w:p w:rsidR="001A16C5" w:rsidRPr="00E22A01" w:rsidRDefault="001A16C5" w:rsidP="00364E5F">
            <w:pPr>
              <w:spacing w:line="360" w:lineRule="auto"/>
              <w:rPr>
                <w:rFonts w:ascii="Arial" w:hAnsi="Arial" w:cs="Arial"/>
              </w:rPr>
            </w:pPr>
          </w:p>
          <w:p w:rsidR="001A16C5" w:rsidRPr="00E22A01" w:rsidRDefault="001A16C5" w:rsidP="00364E5F">
            <w:pPr>
              <w:spacing w:line="360" w:lineRule="auto"/>
              <w:rPr>
                <w:rFonts w:ascii="Arial" w:hAnsi="Arial" w:cs="Arial"/>
              </w:rPr>
            </w:pPr>
          </w:p>
        </w:tc>
        <w:tc>
          <w:tcPr>
            <w:tcW w:w="6353" w:type="dxa"/>
          </w:tcPr>
          <w:p w:rsidR="00AB03EE" w:rsidRDefault="00AB03EE" w:rsidP="00856F1C">
            <w:pPr>
              <w:rPr>
                <w:rFonts w:ascii="Arial" w:hAnsi="Arial" w:cs="Arial"/>
              </w:rPr>
            </w:pPr>
            <w:r>
              <w:rPr>
                <w:rFonts w:ascii="Arial" w:hAnsi="Arial" w:cs="Arial"/>
              </w:rPr>
              <w:t xml:space="preserve">Need to create a calendar of events accessible from the website. </w:t>
            </w:r>
          </w:p>
          <w:p w:rsidR="00AB03EE" w:rsidRDefault="00AB03EE" w:rsidP="00856F1C">
            <w:pPr>
              <w:rPr>
                <w:rFonts w:ascii="Arial" w:hAnsi="Arial" w:cs="Arial"/>
              </w:rPr>
            </w:pPr>
          </w:p>
          <w:p w:rsidR="00AB03EE" w:rsidRDefault="00712E79" w:rsidP="00856F1C">
            <w:pPr>
              <w:rPr>
                <w:rFonts w:ascii="Arial" w:hAnsi="Arial" w:cs="Arial"/>
              </w:rPr>
            </w:pPr>
            <w:r>
              <w:rPr>
                <w:rFonts w:ascii="Arial" w:hAnsi="Arial" w:cs="Arial"/>
              </w:rPr>
              <w:t xml:space="preserve">ACTION </w:t>
            </w:r>
            <w:r w:rsidR="00AB03EE">
              <w:rPr>
                <w:rFonts w:ascii="Arial" w:hAnsi="Arial" w:cs="Arial"/>
              </w:rPr>
              <w:t>– RW to develop with Luke Barnes</w:t>
            </w:r>
          </w:p>
          <w:p w:rsidR="00AB03EE" w:rsidRDefault="00AB03EE" w:rsidP="00856F1C">
            <w:pPr>
              <w:rPr>
                <w:rFonts w:ascii="Arial" w:hAnsi="Arial" w:cs="Arial"/>
              </w:rPr>
            </w:pPr>
          </w:p>
          <w:p w:rsidR="00856F1C" w:rsidRPr="00E22A01" w:rsidRDefault="00AB03EE" w:rsidP="00856F1C">
            <w:pPr>
              <w:rPr>
                <w:rFonts w:ascii="Arial" w:hAnsi="Arial" w:cs="Arial"/>
              </w:rPr>
            </w:pPr>
            <w:r>
              <w:rPr>
                <w:rFonts w:ascii="Arial" w:hAnsi="Arial" w:cs="Arial"/>
              </w:rPr>
              <w:t>E</w:t>
            </w:r>
            <w:r w:rsidR="00712E79" w:rsidRPr="00E22A01">
              <w:rPr>
                <w:rFonts w:ascii="Arial" w:hAnsi="Arial" w:cs="Arial"/>
              </w:rPr>
              <w:t xml:space="preserve">veryone encouraged </w:t>
            </w:r>
            <w:proofErr w:type="gramStart"/>
            <w:r w:rsidR="00712E79" w:rsidRPr="00E22A01">
              <w:rPr>
                <w:rFonts w:ascii="Arial" w:hAnsi="Arial" w:cs="Arial"/>
              </w:rPr>
              <w:t xml:space="preserve">to </w:t>
            </w:r>
            <w:r w:rsidR="004D6D00">
              <w:rPr>
                <w:rFonts w:ascii="Arial" w:hAnsi="Arial" w:cs="Arial"/>
              </w:rPr>
              <w:t>contribute</w:t>
            </w:r>
            <w:proofErr w:type="gramEnd"/>
            <w:r w:rsidR="004D6D00">
              <w:rPr>
                <w:rFonts w:ascii="Arial" w:hAnsi="Arial" w:cs="Arial"/>
              </w:rPr>
              <w:t xml:space="preserve"> to </w:t>
            </w:r>
            <w:r w:rsidR="00712E79" w:rsidRPr="00E22A01">
              <w:rPr>
                <w:rFonts w:ascii="Arial" w:hAnsi="Arial" w:cs="Arial"/>
              </w:rPr>
              <w:t>calendar of events</w:t>
            </w:r>
            <w:r w:rsidR="00712E79">
              <w:rPr>
                <w:rFonts w:ascii="Arial" w:hAnsi="Arial" w:cs="Arial"/>
              </w:rPr>
              <w:t>.</w:t>
            </w:r>
            <w:r w:rsidR="00712E79" w:rsidRPr="00E22A01">
              <w:rPr>
                <w:rFonts w:ascii="Arial" w:hAnsi="Arial" w:cs="Arial"/>
              </w:rPr>
              <w:t xml:space="preserve"> </w:t>
            </w:r>
            <w:r w:rsidR="00856F1C" w:rsidRPr="00E22A01">
              <w:rPr>
                <w:rFonts w:ascii="Arial" w:hAnsi="Arial" w:cs="Arial"/>
              </w:rPr>
              <w:t xml:space="preserve">Let </w:t>
            </w:r>
            <w:r w:rsidR="001B47A6">
              <w:rPr>
                <w:rFonts w:ascii="Arial" w:hAnsi="Arial" w:cs="Arial"/>
              </w:rPr>
              <w:t>RW</w:t>
            </w:r>
            <w:r w:rsidR="00856F1C" w:rsidRPr="00E22A01">
              <w:rPr>
                <w:rFonts w:ascii="Arial" w:hAnsi="Arial" w:cs="Arial"/>
              </w:rPr>
              <w:t xml:space="preserve"> know.</w:t>
            </w:r>
          </w:p>
          <w:p w:rsidR="00856F1C" w:rsidRPr="00E22A01" w:rsidRDefault="00856F1C" w:rsidP="00856F1C">
            <w:pPr>
              <w:rPr>
                <w:rFonts w:ascii="Arial" w:hAnsi="Arial" w:cs="Arial"/>
              </w:rPr>
            </w:pPr>
          </w:p>
          <w:p w:rsidR="00856F1C" w:rsidRPr="00E22A01" w:rsidRDefault="00AB03EE" w:rsidP="00856F1C">
            <w:pPr>
              <w:rPr>
                <w:rFonts w:ascii="Arial" w:hAnsi="Arial" w:cs="Arial"/>
              </w:rPr>
            </w:pPr>
            <w:r>
              <w:rPr>
                <w:rFonts w:ascii="Arial" w:hAnsi="Arial" w:cs="Arial"/>
              </w:rPr>
              <w:t xml:space="preserve">FUTURE </w:t>
            </w:r>
            <w:r w:rsidR="00856F1C" w:rsidRPr="00E22A01">
              <w:rPr>
                <w:rFonts w:ascii="Arial" w:hAnsi="Arial" w:cs="Arial"/>
              </w:rPr>
              <w:t xml:space="preserve">AGENDA POINT: </w:t>
            </w:r>
            <w:r>
              <w:rPr>
                <w:rFonts w:ascii="Arial" w:hAnsi="Arial" w:cs="Arial"/>
              </w:rPr>
              <w:t>Need</w:t>
            </w:r>
            <w:r w:rsidR="00856F1C" w:rsidRPr="00E22A01">
              <w:rPr>
                <w:rFonts w:ascii="Arial" w:hAnsi="Arial" w:cs="Arial"/>
              </w:rPr>
              <w:t xml:space="preserve"> </w:t>
            </w:r>
            <w:r>
              <w:rPr>
                <w:rFonts w:ascii="Arial" w:hAnsi="Arial" w:cs="Arial"/>
              </w:rPr>
              <w:t>consider</w:t>
            </w:r>
            <w:r w:rsidR="00856F1C" w:rsidRPr="00E22A01">
              <w:rPr>
                <w:rFonts w:ascii="Arial" w:hAnsi="Arial" w:cs="Arial"/>
              </w:rPr>
              <w:t xml:space="preserve"> a major event for the Autumn, perhaps a Dragons’ Den</w:t>
            </w:r>
            <w:r>
              <w:rPr>
                <w:rFonts w:ascii="Arial" w:hAnsi="Arial" w:cs="Arial"/>
              </w:rPr>
              <w:t xml:space="preserve"> with larger funding pots</w:t>
            </w:r>
            <w:r w:rsidR="00856F1C" w:rsidRPr="00E22A01">
              <w:rPr>
                <w:rFonts w:ascii="Arial" w:hAnsi="Arial" w:cs="Arial"/>
              </w:rPr>
              <w:t xml:space="preserve"> – to be discussed next meeting.</w:t>
            </w:r>
          </w:p>
          <w:p w:rsidR="00856F1C" w:rsidRDefault="00856F1C" w:rsidP="00856F1C">
            <w:pPr>
              <w:rPr>
                <w:rFonts w:ascii="Arial" w:hAnsi="Arial" w:cs="Arial"/>
              </w:rPr>
            </w:pPr>
          </w:p>
          <w:p w:rsidR="00AB03EE" w:rsidRPr="00E22A01" w:rsidRDefault="00AB03EE" w:rsidP="00856F1C">
            <w:pPr>
              <w:rPr>
                <w:rFonts w:ascii="Arial" w:hAnsi="Arial" w:cs="Arial"/>
              </w:rPr>
            </w:pPr>
          </w:p>
          <w:p w:rsidR="00856F1C" w:rsidRPr="00E22A01" w:rsidRDefault="008B18AC" w:rsidP="00856F1C">
            <w:pPr>
              <w:rPr>
                <w:rFonts w:ascii="Arial" w:hAnsi="Arial" w:cs="Arial"/>
              </w:rPr>
            </w:pPr>
            <w:r w:rsidRPr="00E22A01">
              <w:rPr>
                <w:rFonts w:ascii="Arial" w:hAnsi="Arial" w:cs="Arial"/>
              </w:rPr>
              <w:t xml:space="preserve">Volunteer Week </w:t>
            </w:r>
            <w:r w:rsidR="00712E79">
              <w:rPr>
                <w:rFonts w:ascii="Arial" w:hAnsi="Arial" w:cs="Arial"/>
              </w:rPr>
              <w:t>1</w:t>
            </w:r>
            <w:r w:rsidR="00712E79" w:rsidRPr="00712E79">
              <w:rPr>
                <w:rFonts w:ascii="Arial" w:hAnsi="Arial" w:cs="Arial"/>
                <w:vertAlign w:val="superscript"/>
              </w:rPr>
              <w:t>st</w:t>
            </w:r>
            <w:r w:rsidR="00712E79">
              <w:rPr>
                <w:rFonts w:ascii="Arial" w:hAnsi="Arial" w:cs="Arial"/>
              </w:rPr>
              <w:t xml:space="preserve"> to 7</w:t>
            </w:r>
            <w:r w:rsidR="00712E79" w:rsidRPr="00712E79">
              <w:rPr>
                <w:rFonts w:ascii="Arial" w:hAnsi="Arial" w:cs="Arial"/>
                <w:vertAlign w:val="superscript"/>
              </w:rPr>
              <w:t>th</w:t>
            </w:r>
            <w:r w:rsidR="00712E79">
              <w:rPr>
                <w:rFonts w:ascii="Arial" w:hAnsi="Arial" w:cs="Arial"/>
              </w:rPr>
              <w:t xml:space="preserve"> June </w:t>
            </w:r>
            <w:r w:rsidRPr="00E22A01">
              <w:rPr>
                <w:rFonts w:ascii="Arial" w:hAnsi="Arial" w:cs="Arial"/>
              </w:rPr>
              <w:t xml:space="preserve">– </w:t>
            </w:r>
            <w:r w:rsidR="00712E79">
              <w:rPr>
                <w:rFonts w:ascii="Arial" w:hAnsi="Arial" w:cs="Arial"/>
              </w:rPr>
              <w:t xml:space="preserve">it would </w:t>
            </w:r>
            <w:r w:rsidRPr="00E22A01">
              <w:rPr>
                <w:rFonts w:ascii="Arial" w:hAnsi="Arial" w:cs="Arial"/>
              </w:rPr>
              <w:t xml:space="preserve">be good to </w:t>
            </w:r>
            <w:r w:rsidR="00712E79">
              <w:rPr>
                <w:rFonts w:ascii="Arial" w:hAnsi="Arial" w:cs="Arial"/>
              </w:rPr>
              <w:t xml:space="preserve">link Big Local with </w:t>
            </w:r>
            <w:r w:rsidR="00AB03EE">
              <w:rPr>
                <w:rFonts w:ascii="Arial" w:hAnsi="Arial" w:cs="Arial"/>
              </w:rPr>
              <w:t>this</w:t>
            </w:r>
            <w:r w:rsidR="00712E79">
              <w:rPr>
                <w:rFonts w:ascii="Arial" w:hAnsi="Arial" w:cs="Arial"/>
              </w:rPr>
              <w:t>.</w:t>
            </w:r>
            <w:r w:rsidRPr="00E22A01">
              <w:rPr>
                <w:rFonts w:ascii="Arial" w:hAnsi="Arial" w:cs="Arial"/>
              </w:rPr>
              <w:t xml:space="preserve"> </w:t>
            </w:r>
            <w:r w:rsidR="00AB03EE">
              <w:rPr>
                <w:rFonts w:ascii="Arial" w:hAnsi="Arial" w:cs="Arial"/>
              </w:rPr>
              <w:t>No action created.</w:t>
            </w:r>
          </w:p>
          <w:p w:rsidR="008B18AC" w:rsidRPr="00E22A01" w:rsidRDefault="008B18AC" w:rsidP="00856F1C">
            <w:pPr>
              <w:rPr>
                <w:rFonts w:ascii="Arial" w:hAnsi="Arial" w:cs="Arial"/>
              </w:rPr>
            </w:pPr>
          </w:p>
          <w:p w:rsidR="008B18AC" w:rsidRPr="00E22A01" w:rsidRDefault="008B18AC" w:rsidP="00AB03EE">
            <w:pPr>
              <w:rPr>
                <w:rFonts w:ascii="Arial" w:hAnsi="Arial" w:cs="Arial"/>
              </w:rPr>
            </w:pPr>
            <w:r w:rsidRPr="00E22A01">
              <w:rPr>
                <w:rFonts w:ascii="Arial" w:hAnsi="Arial" w:cs="Arial"/>
              </w:rPr>
              <w:t>There are Volunteer certificates from the Big Local available.</w:t>
            </w:r>
            <w:r w:rsidR="00712E79">
              <w:rPr>
                <w:rFonts w:ascii="Arial" w:hAnsi="Arial" w:cs="Arial"/>
              </w:rPr>
              <w:t xml:space="preserve"> </w:t>
            </w:r>
            <w:r w:rsidR="00AB03EE">
              <w:rPr>
                <w:rFonts w:ascii="Arial" w:hAnsi="Arial" w:cs="Arial"/>
              </w:rPr>
              <w:t>C</w:t>
            </w:r>
            <w:r w:rsidR="00712E79">
              <w:rPr>
                <w:rFonts w:ascii="Arial" w:hAnsi="Arial" w:cs="Arial"/>
              </w:rPr>
              <w:t xml:space="preserve">ontact </w:t>
            </w:r>
            <w:r w:rsidRPr="00E22A01">
              <w:rPr>
                <w:rFonts w:ascii="Arial" w:hAnsi="Arial" w:cs="Arial"/>
              </w:rPr>
              <w:t>JM</w:t>
            </w:r>
            <w:r w:rsidR="00712E79">
              <w:rPr>
                <w:rFonts w:ascii="Arial" w:hAnsi="Arial" w:cs="Arial"/>
              </w:rPr>
              <w:t xml:space="preserve"> </w:t>
            </w:r>
            <w:r w:rsidR="00AB03EE">
              <w:rPr>
                <w:rFonts w:ascii="Arial" w:hAnsi="Arial" w:cs="Arial"/>
              </w:rPr>
              <w:t>for more information.</w:t>
            </w:r>
          </w:p>
        </w:tc>
        <w:tc>
          <w:tcPr>
            <w:tcW w:w="1303" w:type="dxa"/>
          </w:tcPr>
          <w:p w:rsidR="00AB03EE" w:rsidRDefault="00AB03EE" w:rsidP="00364E5F">
            <w:pPr>
              <w:spacing w:line="360" w:lineRule="auto"/>
              <w:rPr>
                <w:rFonts w:ascii="Arial" w:hAnsi="Arial" w:cs="Arial"/>
              </w:rPr>
            </w:pPr>
          </w:p>
          <w:p w:rsidR="00AB03EE" w:rsidRDefault="00AB03EE" w:rsidP="00364E5F">
            <w:pPr>
              <w:spacing w:line="360" w:lineRule="auto"/>
              <w:rPr>
                <w:rFonts w:ascii="Arial" w:hAnsi="Arial" w:cs="Arial"/>
              </w:rPr>
            </w:pPr>
          </w:p>
          <w:p w:rsidR="00AB03EE" w:rsidRDefault="00AB03EE" w:rsidP="00AB03EE">
            <w:pPr>
              <w:spacing w:line="480" w:lineRule="auto"/>
              <w:rPr>
                <w:rFonts w:ascii="Arial" w:hAnsi="Arial" w:cs="Arial"/>
              </w:rPr>
            </w:pPr>
            <w:r>
              <w:rPr>
                <w:rFonts w:ascii="Arial" w:hAnsi="Arial" w:cs="Arial"/>
              </w:rPr>
              <w:t>RW</w:t>
            </w:r>
          </w:p>
          <w:p w:rsidR="001D1EA9" w:rsidRPr="00E22A01" w:rsidRDefault="00856F1C" w:rsidP="00AB03EE">
            <w:pPr>
              <w:spacing w:line="480" w:lineRule="auto"/>
              <w:rPr>
                <w:rFonts w:ascii="Arial" w:hAnsi="Arial" w:cs="Arial"/>
              </w:rPr>
            </w:pPr>
            <w:r w:rsidRPr="00E22A01">
              <w:rPr>
                <w:rFonts w:ascii="Arial" w:hAnsi="Arial" w:cs="Arial"/>
              </w:rPr>
              <w:t>ALL</w:t>
            </w:r>
          </w:p>
          <w:p w:rsidR="00AB03EE" w:rsidRDefault="00AB03EE" w:rsidP="00364E5F">
            <w:pPr>
              <w:spacing w:line="360" w:lineRule="auto"/>
              <w:rPr>
                <w:rFonts w:ascii="Arial" w:hAnsi="Arial" w:cs="Arial"/>
              </w:rPr>
            </w:pPr>
          </w:p>
          <w:p w:rsidR="001D1EA9" w:rsidRPr="00E22A01" w:rsidRDefault="00712E79" w:rsidP="00364E5F">
            <w:pPr>
              <w:spacing w:line="360" w:lineRule="auto"/>
              <w:rPr>
                <w:rFonts w:ascii="Arial" w:hAnsi="Arial" w:cs="Arial"/>
              </w:rPr>
            </w:pPr>
            <w:r>
              <w:rPr>
                <w:rFonts w:ascii="Arial" w:hAnsi="Arial" w:cs="Arial"/>
              </w:rPr>
              <w:t>ALL</w:t>
            </w:r>
          </w:p>
          <w:p w:rsidR="001D1EA9" w:rsidRPr="00E22A01" w:rsidRDefault="001D1EA9" w:rsidP="00364E5F">
            <w:pPr>
              <w:spacing w:line="360" w:lineRule="auto"/>
              <w:rPr>
                <w:rFonts w:ascii="Arial" w:hAnsi="Arial" w:cs="Arial"/>
              </w:rPr>
            </w:pPr>
            <w:r w:rsidRPr="00E22A01">
              <w:rPr>
                <w:rFonts w:ascii="Arial" w:hAnsi="Arial" w:cs="Arial"/>
              </w:rPr>
              <w:br/>
            </w:r>
          </w:p>
          <w:p w:rsidR="001A16C5" w:rsidRPr="00E22A01" w:rsidRDefault="001A16C5" w:rsidP="00364E5F">
            <w:pPr>
              <w:spacing w:line="360" w:lineRule="auto"/>
              <w:rPr>
                <w:rFonts w:ascii="Arial" w:hAnsi="Arial" w:cs="Arial"/>
              </w:rPr>
            </w:pPr>
          </w:p>
          <w:p w:rsidR="00712E79" w:rsidRDefault="00712E79" w:rsidP="00364E5F">
            <w:pPr>
              <w:spacing w:line="360" w:lineRule="auto"/>
              <w:rPr>
                <w:rFonts w:ascii="Arial" w:hAnsi="Arial" w:cs="Arial"/>
              </w:rPr>
            </w:pPr>
          </w:p>
          <w:p w:rsidR="001D1EA9" w:rsidRPr="00E22A01" w:rsidRDefault="001D1EA9" w:rsidP="00712E79">
            <w:pPr>
              <w:spacing w:line="360" w:lineRule="auto"/>
              <w:rPr>
                <w:rFonts w:ascii="Arial" w:hAnsi="Arial" w:cs="Arial"/>
              </w:rPr>
            </w:pPr>
          </w:p>
        </w:tc>
        <w:tc>
          <w:tcPr>
            <w:tcW w:w="2148" w:type="dxa"/>
          </w:tcPr>
          <w:p w:rsidR="00AB03EE" w:rsidRDefault="00AB03EE" w:rsidP="00364E5F">
            <w:pPr>
              <w:spacing w:line="360" w:lineRule="auto"/>
              <w:rPr>
                <w:rFonts w:ascii="Arial" w:hAnsi="Arial" w:cs="Arial"/>
              </w:rPr>
            </w:pPr>
          </w:p>
          <w:p w:rsidR="00AB03EE" w:rsidRDefault="00AB03EE" w:rsidP="00364E5F">
            <w:pPr>
              <w:spacing w:line="360" w:lineRule="auto"/>
              <w:rPr>
                <w:rFonts w:ascii="Arial" w:hAnsi="Arial" w:cs="Arial"/>
              </w:rPr>
            </w:pPr>
          </w:p>
          <w:p w:rsidR="001D1EA9" w:rsidRDefault="00AB03EE" w:rsidP="00364E5F">
            <w:pPr>
              <w:spacing w:line="360" w:lineRule="auto"/>
              <w:rPr>
                <w:rFonts w:ascii="Arial" w:hAnsi="Arial" w:cs="Arial"/>
              </w:rPr>
            </w:pPr>
            <w:r>
              <w:rPr>
                <w:rFonts w:ascii="Arial" w:hAnsi="Arial" w:cs="Arial"/>
              </w:rPr>
              <w:t>11/06/15</w:t>
            </w:r>
          </w:p>
          <w:p w:rsidR="00AB03EE" w:rsidRPr="00E22A01" w:rsidRDefault="00AB03EE" w:rsidP="00364E5F">
            <w:pPr>
              <w:spacing w:line="360" w:lineRule="auto"/>
              <w:rPr>
                <w:rFonts w:ascii="Arial" w:hAnsi="Arial" w:cs="Arial"/>
              </w:rPr>
            </w:pPr>
          </w:p>
          <w:p w:rsidR="00AB03EE" w:rsidRDefault="00AB03EE" w:rsidP="00364E5F">
            <w:pPr>
              <w:spacing w:line="360" w:lineRule="auto"/>
              <w:rPr>
                <w:rFonts w:ascii="Arial" w:hAnsi="Arial" w:cs="Arial"/>
              </w:rPr>
            </w:pPr>
          </w:p>
          <w:p w:rsidR="00AB03EE" w:rsidRDefault="00AB03EE" w:rsidP="00364E5F">
            <w:pPr>
              <w:spacing w:line="360" w:lineRule="auto"/>
              <w:rPr>
                <w:rFonts w:ascii="Arial" w:hAnsi="Arial" w:cs="Arial"/>
              </w:rPr>
            </w:pPr>
          </w:p>
          <w:p w:rsidR="001A16C5" w:rsidRPr="00E22A01" w:rsidRDefault="00712E79" w:rsidP="00364E5F">
            <w:pPr>
              <w:spacing w:line="360" w:lineRule="auto"/>
              <w:rPr>
                <w:rFonts w:ascii="Arial" w:hAnsi="Arial" w:cs="Arial"/>
              </w:rPr>
            </w:pPr>
            <w:r>
              <w:rPr>
                <w:rFonts w:ascii="Arial" w:hAnsi="Arial" w:cs="Arial"/>
              </w:rPr>
              <w:t>Discussed next meeting</w:t>
            </w:r>
          </w:p>
          <w:p w:rsidR="001A16C5" w:rsidRPr="00E22A01" w:rsidRDefault="001A16C5" w:rsidP="00364E5F">
            <w:pPr>
              <w:spacing w:line="360" w:lineRule="auto"/>
              <w:rPr>
                <w:rFonts w:ascii="Arial" w:hAnsi="Arial" w:cs="Arial"/>
              </w:rPr>
            </w:pPr>
          </w:p>
          <w:p w:rsidR="001D1EA9" w:rsidRDefault="001D1EA9" w:rsidP="00364E5F">
            <w:pPr>
              <w:spacing w:line="360" w:lineRule="auto"/>
              <w:rPr>
                <w:rFonts w:ascii="Arial" w:hAnsi="Arial" w:cs="Arial"/>
              </w:rPr>
            </w:pPr>
          </w:p>
          <w:p w:rsidR="00712E79" w:rsidRPr="00E22A01" w:rsidRDefault="00712E79" w:rsidP="00364E5F">
            <w:pPr>
              <w:spacing w:line="360" w:lineRule="auto"/>
              <w:rPr>
                <w:rFonts w:ascii="Arial" w:hAnsi="Arial" w:cs="Arial"/>
              </w:rPr>
            </w:pPr>
          </w:p>
        </w:tc>
      </w:tr>
      <w:tr w:rsidR="00E22A01" w:rsidRPr="00E22A01" w:rsidTr="00E22A01">
        <w:tc>
          <w:tcPr>
            <w:tcW w:w="566" w:type="dxa"/>
            <w:tcBorders>
              <w:top w:val="single" w:sz="4" w:space="0" w:color="auto"/>
              <w:left w:val="single" w:sz="4" w:space="0" w:color="auto"/>
              <w:bottom w:val="single" w:sz="4" w:space="0" w:color="auto"/>
              <w:right w:val="single" w:sz="4" w:space="0" w:color="auto"/>
            </w:tcBorders>
            <w:shd w:val="clear" w:color="auto" w:fill="8C8C8C"/>
          </w:tcPr>
          <w:p w:rsidR="001E47A7" w:rsidRPr="00E22A01" w:rsidRDefault="00896167" w:rsidP="001E47A7">
            <w:pPr>
              <w:spacing w:line="360" w:lineRule="auto"/>
              <w:rPr>
                <w:rFonts w:ascii="Arial" w:hAnsi="Arial" w:cs="Arial"/>
              </w:rPr>
            </w:pPr>
            <w:r w:rsidRPr="00E22A01">
              <w:rPr>
                <w:rFonts w:ascii="Arial" w:hAnsi="Arial" w:cs="Arial"/>
              </w:rPr>
              <w:t>7</w:t>
            </w:r>
          </w:p>
        </w:tc>
        <w:tc>
          <w:tcPr>
            <w:tcW w:w="6353" w:type="dxa"/>
            <w:tcBorders>
              <w:top w:val="single" w:sz="4" w:space="0" w:color="auto"/>
              <w:left w:val="single" w:sz="4" w:space="0" w:color="auto"/>
              <w:bottom w:val="single" w:sz="4" w:space="0" w:color="auto"/>
              <w:right w:val="single" w:sz="4" w:space="0" w:color="auto"/>
            </w:tcBorders>
            <w:shd w:val="clear" w:color="auto" w:fill="8C8C8C"/>
          </w:tcPr>
          <w:p w:rsidR="00896167" w:rsidRPr="00E22A01" w:rsidRDefault="00BD0235" w:rsidP="00896167">
            <w:pPr>
              <w:rPr>
                <w:rFonts w:ascii="Arial" w:hAnsi="Arial" w:cs="Arial"/>
                <w:b/>
              </w:rPr>
            </w:pPr>
            <w:r>
              <w:rPr>
                <w:rFonts w:ascii="Arial" w:hAnsi="Arial" w:cs="Arial"/>
                <w:b/>
              </w:rPr>
              <w:t xml:space="preserve">Proposals from the ODD </w:t>
            </w:r>
            <w:r w:rsidR="004473F7">
              <w:rPr>
                <w:rFonts w:ascii="Arial" w:hAnsi="Arial" w:cs="Arial"/>
                <w:b/>
              </w:rPr>
              <w:t>group</w:t>
            </w:r>
          </w:p>
          <w:p w:rsidR="001E47A7" w:rsidRPr="00E22A01" w:rsidRDefault="001E47A7" w:rsidP="00896167">
            <w:pPr>
              <w:rPr>
                <w:rFonts w:ascii="Arial" w:hAnsi="Arial" w:cs="Arial"/>
              </w:rPr>
            </w:pPr>
          </w:p>
        </w:tc>
        <w:tc>
          <w:tcPr>
            <w:tcW w:w="1303" w:type="dxa"/>
            <w:tcBorders>
              <w:top w:val="single" w:sz="4" w:space="0" w:color="auto"/>
              <w:left w:val="single" w:sz="4" w:space="0" w:color="auto"/>
              <w:bottom w:val="single" w:sz="4" w:space="0" w:color="auto"/>
              <w:right w:val="single" w:sz="4" w:space="0" w:color="auto"/>
            </w:tcBorders>
            <w:shd w:val="clear" w:color="auto" w:fill="8C8C8C"/>
          </w:tcPr>
          <w:p w:rsidR="001E47A7" w:rsidRPr="00E22A01" w:rsidRDefault="001E47A7" w:rsidP="001E47A7">
            <w:pPr>
              <w:spacing w:line="360" w:lineRule="auto"/>
              <w:rPr>
                <w:rFonts w:ascii="Arial" w:hAnsi="Arial" w:cs="Arial"/>
              </w:rPr>
            </w:pPr>
            <w:r w:rsidRPr="00E22A01">
              <w:rPr>
                <w:rFonts w:ascii="Arial" w:hAnsi="Arial" w:cs="Arial"/>
              </w:rPr>
              <w:t>Action by whom</w:t>
            </w:r>
          </w:p>
        </w:tc>
        <w:tc>
          <w:tcPr>
            <w:tcW w:w="2148" w:type="dxa"/>
            <w:tcBorders>
              <w:top w:val="single" w:sz="4" w:space="0" w:color="auto"/>
              <w:left w:val="single" w:sz="4" w:space="0" w:color="auto"/>
              <w:bottom w:val="single" w:sz="4" w:space="0" w:color="auto"/>
              <w:right w:val="single" w:sz="4" w:space="0" w:color="auto"/>
            </w:tcBorders>
            <w:shd w:val="clear" w:color="auto" w:fill="8C8C8C"/>
          </w:tcPr>
          <w:p w:rsidR="001E47A7" w:rsidRPr="00E22A01" w:rsidRDefault="001E47A7" w:rsidP="001E47A7">
            <w:pPr>
              <w:spacing w:line="360" w:lineRule="auto"/>
              <w:rPr>
                <w:rFonts w:ascii="Arial" w:hAnsi="Arial" w:cs="Arial"/>
              </w:rPr>
            </w:pPr>
            <w:r w:rsidRPr="00E22A01">
              <w:rPr>
                <w:rFonts w:ascii="Arial" w:hAnsi="Arial" w:cs="Arial"/>
              </w:rPr>
              <w:t>By when</w:t>
            </w:r>
          </w:p>
        </w:tc>
      </w:tr>
      <w:tr w:rsidR="001E47A7" w:rsidRPr="00E22A01" w:rsidTr="00074E9C">
        <w:trPr>
          <w:trHeight w:val="458"/>
        </w:trPr>
        <w:tc>
          <w:tcPr>
            <w:tcW w:w="566" w:type="dxa"/>
            <w:tcBorders>
              <w:top w:val="single" w:sz="4" w:space="0" w:color="auto"/>
              <w:left w:val="single" w:sz="4" w:space="0" w:color="auto"/>
              <w:bottom w:val="single" w:sz="4" w:space="0" w:color="auto"/>
              <w:right w:val="single" w:sz="4" w:space="0" w:color="auto"/>
            </w:tcBorders>
          </w:tcPr>
          <w:p w:rsidR="001E47A7" w:rsidRPr="00E22A01" w:rsidRDefault="001E47A7" w:rsidP="001E47A7">
            <w:pPr>
              <w:spacing w:line="360" w:lineRule="auto"/>
              <w:rPr>
                <w:rFonts w:ascii="Arial" w:hAnsi="Arial" w:cs="Arial"/>
              </w:rPr>
            </w:pPr>
          </w:p>
          <w:p w:rsidR="001E47A7" w:rsidRPr="00E22A01" w:rsidRDefault="001E47A7" w:rsidP="001E47A7">
            <w:pPr>
              <w:spacing w:line="360" w:lineRule="auto"/>
              <w:rPr>
                <w:rFonts w:ascii="Arial" w:hAnsi="Arial" w:cs="Arial"/>
              </w:rPr>
            </w:pPr>
          </w:p>
          <w:p w:rsidR="001E47A7" w:rsidRPr="00E22A01" w:rsidRDefault="001E47A7" w:rsidP="001E47A7">
            <w:pPr>
              <w:spacing w:line="360" w:lineRule="auto"/>
              <w:rPr>
                <w:rFonts w:ascii="Arial" w:hAnsi="Arial" w:cs="Arial"/>
              </w:rPr>
            </w:pPr>
          </w:p>
          <w:p w:rsidR="001E47A7" w:rsidRPr="00E22A01" w:rsidRDefault="001E47A7" w:rsidP="001E47A7">
            <w:pPr>
              <w:spacing w:line="360" w:lineRule="auto"/>
              <w:rPr>
                <w:rFonts w:ascii="Arial" w:hAnsi="Arial" w:cs="Arial"/>
              </w:rPr>
            </w:pPr>
          </w:p>
        </w:tc>
        <w:tc>
          <w:tcPr>
            <w:tcW w:w="6353" w:type="dxa"/>
            <w:tcBorders>
              <w:top w:val="single" w:sz="4" w:space="0" w:color="auto"/>
              <w:left w:val="single" w:sz="4" w:space="0" w:color="auto"/>
              <w:bottom w:val="single" w:sz="4" w:space="0" w:color="auto"/>
              <w:right w:val="single" w:sz="4" w:space="0" w:color="auto"/>
            </w:tcBorders>
          </w:tcPr>
          <w:p w:rsidR="001E47A7" w:rsidRPr="00E22A01" w:rsidRDefault="006D7953" w:rsidP="00C62FD2">
            <w:pPr>
              <w:spacing w:line="360" w:lineRule="auto"/>
              <w:rPr>
                <w:rFonts w:ascii="Arial" w:hAnsi="Arial" w:cs="Arial"/>
              </w:rPr>
            </w:pPr>
            <w:r>
              <w:rPr>
                <w:rFonts w:ascii="Arial" w:hAnsi="Arial" w:cs="Arial"/>
              </w:rPr>
              <w:t>Proposals submitted in the above agenda.</w:t>
            </w:r>
          </w:p>
        </w:tc>
        <w:tc>
          <w:tcPr>
            <w:tcW w:w="1303" w:type="dxa"/>
            <w:tcBorders>
              <w:top w:val="single" w:sz="4" w:space="0" w:color="auto"/>
              <w:left w:val="single" w:sz="4" w:space="0" w:color="auto"/>
              <w:bottom w:val="single" w:sz="4" w:space="0" w:color="auto"/>
              <w:right w:val="single" w:sz="4" w:space="0" w:color="auto"/>
            </w:tcBorders>
          </w:tcPr>
          <w:p w:rsidR="001E47A7" w:rsidRPr="00E22A01" w:rsidRDefault="001E47A7" w:rsidP="001E47A7">
            <w:pPr>
              <w:spacing w:line="360" w:lineRule="auto"/>
              <w:rPr>
                <w:rFonts w:ascii="Arial" w:hAnsi="Arial" w:cs="Arial"/>
              </w:rPr>
            </w:pPr>
          </w:p>
        </w:tc>
        <w:tc>
          <w:tcPr>
            <w:tcW w:w="2148" w:type="dxa"/>
            <w:tcBorders>
              <w:top w:val="single" w:sz="4" w:space="0" w:color="auto"/>
              <w:left w:val="single" w:sz="4" w:space="0" w:color="auto"/>
              <w:bottom w:val="single" w:sz="4" w:space="0" w:color="auto"/>
              <w:right w:val="single" w:sz="4" w:space="0" w:color="auto"/>
            </w:tcBorders>
          </w:tcPr>
          <w:p w:rsidR="001E47A7" w:rsidRPr="00E22A01" w:rsidRDefault="001E47A7" w:rsidP="001E47A7">
            <w:pPr>
              <w:spacing w:line="360" w:lineRule="auto"/>
              <w:rPr>
                <w:rFonts w:ascii="Arial" w:hAnsi="Arial" w:cs="Arial"/>
              </w:rPr>
            </w:pPr>
          </w:p>
        </w:tc>
      </w:tr>
      <w:tr w:rsidR="00E22A01" w:rsidRPr="00E22A01" w:rsidTr="00E22A01">
        <w:tc>
          <w:tcPr>
            <w:tcW w:w="566" w:type="dxa"/>
            <w:tcBorders>
              <w:top w:val="single" w:sz="4" w:space="0" w:color="auto"/>
              <w:left w:val="single" w:sz="4" w:space="0" w:color="auto"/>
              <w:bottom w:val="single" w:sz="4" w:space="0" w:color="auto"/>
              <w:right w:val="single" w:sz="4" w:space="0" w:color="auto"/>
            </w:tcBorders>
            <w:shd w:val="clear" w:color="auto" w:fill="999999"/>
          </w:tcPr>
          <w:p w:rsidR="00896167" w:rsidRPr="00E22A01" w:rsidRDefault="00896167" w:rsidP="001E47A7">
            <w:pPr>
              <w:spacing w:line="360" w:lineRule="auto"/>
              <w:rPr>
                <w:rFonts w:ascii="Arial" w:hAnsi="Arial" w:cs="Arial"/>
              </w:rPr>
            </w:pPr>
            <w:r w:rsidRPr="00E22A01">
              <w:rPr>
                <w:rFonts w:ascii="Arial" w:hAnsi="Arial" w:cs="Arial"/>
              </w:rPr>
              <w:t>8</w:t>
            </w:r>
          </w:p>
        </w:tc>
        <w:tc>
          <w:tcPr>
            <w:tcW w:w="6353" w:type="dxa"/>
            <w:tcBorders>
              <w:top w:val="single" w:sz="4" w:space="0" w:color="auto"/>
              <w:left w:val="single" w:sz="4" w:space="0" w:color="auto"/>
              <w:bottom w:val="single" w:sz="4" w:space="0" w:color="auto"/>
              <w:right w:val="single" w:sz="4" w:space="0" w:color="auto"/>
            </w:tcBorders>
            <w:shd w:val="clear" w:color="auto" w:fill="999999"/>
          </w:tcPr>
          <w:p w:rsidR="00896167" w:rsidRPr="00E22A01" w:rsidRDefault="00896167" w:rsidP="00896167">
            <w:pPr>
              <w:rPr>
                <w:rFonts w:ascii="Arial" w:hAnsi="Arial" w:cs="Arial"/>
                <w:b/>
              </w:rPr>
            </w:pPr>
            <w:r w:rsidRPr="00E22A01">
              <w:rPr>
                <w:rFonts w:ascii="Arial" w:hAnsi="Arial" w:cs="Arial"/>
                <w:b/>
              </w:rPr>
              <w:t>Dates of forthcoming meetings</w:t>
            </w:r>
          </w:p>
          <w:p w:rsidR="00896167" w:rsidRPr="00E22A01" w:rsidRDefault="00896167" w:rsidP="001E47A7">
            <w:pPr>
              <w:rPr>
                <w:rFonts w:ascii="Arial" w:hAnsi="Arial" w:cs="Arial"/>
                <w:b/>
              </w:rPr>
            </w:pPr>
          </w:p>
        </w:tc>
        <w:tc>
          <w:tcPr>
            <w:tcW w:w="1303" w:type="dxa"/>
            <w:tcBorders>
              <w:top w:val="single" w:sz="4" w:space="0" w:color="auto"/>
              <w:left w:val="single" w:sz="4" w:space="0" w:color="auto"/>
              <w:bottom w:val="single" w:sz="4" w:space="0" w:color="auto"/>
              <w:right w:val="single" w:sz="4" w:space="0" w:color="auto"/>
            </w:tcBorders>
            <w:shd w:val="clear" w:color="auto" w:fill="999999"/>
          </w:tcPr>
          <w:p w:rsidR="00896167" w:rsidRPr="00E22A01" w:rsidRDefault="00896167" w:rsidP="001E47A7">
            <w:pPr>
              <w:spacing w:line="360" w:lineRule="auto"/>
              <w:rPr>
                <w:rFonts w:ascii="Arial" w:hAnsi="Arial" w:cs="Arial"/>
              </w:rPr>
            </w:pPr>
          </w:p>
        </w:tc>
        <w:tc>
          <w:tcPr>
            <w:tcW w:w="2148" w:type="dxa"/>
            <w:tcBorders>
              <w:top w:val="single" w:sz="4" w:space="0" w:color="auto"/>
              <w:left w:val="single" w:sz="4" w:space="0" w:color="auto"/>
              <w:bottom w:val="single" w:sz="4" w:space="0" w:color="auto"/>
              <w:right w:val="single" w:sz="4" w:space="0" w:color="auto"/>
            </w:tcBorders>
            <w:shd w:val="clear" w:color="auto" w:fill="999999"/>
          </w:tcPr>
          <w:p w:rsidR="00896167" w:rsidRPr="00E22A01" w:rsidRDefault="00896167" w:rsidP="001E47A7">
            <w:pPr>
              <w:spacing w:line="360" w:lineRule="auto"/>
              <w:rPr>
                <w:rFonts w:ascii="Arial" w:hAnsi="Arial" w:cs="Arial"/>
              </w:rPr>
            </w:pPr>
          </w:p>
        </w:tc>
      </w:tr>
      <w:tr w:rsidR="00896167" w:rsidRPr="00E22A01" w:rsidTr="00E22A01">
        <w:tc>
          <w:tcPr>
            <w:tcW w:w="566" w:type="dxa"/>
            <w:tcBorders>
              <w:top w:val="single" w:sz="4" w:space="0" w:color="auto"/>
              <w:left w:val="single" w:sz="4" w:space="0" w:color="auto"/>
              <w:bottom w:val="single" w:sz="4" w:space="0" w:color="auto"/>
              <w:right w:val="single" w:sz="4" w:space="0" w:color="auto"/>
            </w:tcBorders>
            <w:shd w:val="clear" w:color="auto" w:fill="auto"/>
          </w:tcPr>
          <w:p w:rsidR="00896167" w:rsidRPr="00E22A01" w:rsidRDefault="00896167" w:rsidP="001E47A7">
            <w:pPr>
              <w:spacing w:line="360" w:lineRule="auto"/>
              <w:rPr>
                <w:rFonts w:ascii="Arial" w:hAnsi="Arial" w:cs="Arial"/>
              </w:rPr>
            </w:pPr>
          </w:p>
        </w:tc>
        <w:tc>
          <w:tcPr>
            <w:tcW w:w="6353" w:type="dxa"/>
            <w:tcBorders>
              <w:top w:val="single" w:sz="4" w:space="0" w:color="auto"/>
              <w:left w:val="single" w:sz="4" w:space="0" w:color="auto"/>
              <w:bottom w:val="single" w:sz="4" w:space="0" w:color="auto"/>
              <w:right w:val="single" w:sz="4" w:space="0" w:color="auto"/>
            </w:tcBorders>
            <w:shd w:val="clear" w:color="auto" w:fill="auto"/>
          </w:tcPr>
          <w:p w:rsidR="00856F1C" w:rsidRDefault="001D6F8E" w:rsidP="001E47A7">
            <w:pPr>
              <w:rPr>
                <w:rFonts w:ascii="Arial" w:hAnsi="Arial" w:cs="Arial"/>
              </w:rPr>
            </w:pPr>
            <w:r>
              <w:rPr>
                <w:rFonts w:ascii="Arial" w:hAnsi="Arial" w:cs="Arial"/>
              </w:rPr>
              <w:t>Next management committee meeting:</w:t>
            </w:r>
            <w:r w:rsidR="00856F1C" w:rsidRPr="001D6F8E">
              <w:rPr>
                <w:rFonts w:ascii="Arial" w:hAnsi="Arial" w:cs="Arial"/>
              </w:rPr>
              <w:t>18</w:t>
            </w:r>
            <w:r w:rsidR="00856F1C" w:rsidRPr="001D6F8E">
              <w:rPr>
                <w:rFonts w:ascii="Arial" w:hAnsi="Arial" w:cs="Arial"/>
                <w:vertAlign w:val="superscript"/>
              </w:rPr>
              <w:t>th</w:t>
            </w:r>
            <w:r w:rsidR="00856F1C" w:rsidRPr="001D6F8E">
              <w:rPr>
                <w:rFonts w:ascii="Arial" w:hAnsi="Arial" w:cs="Arial"/>
              </w:rPr>
              <w:t xml:space="preserve"> June</w:t>
            </w:r>
            <w:r>
              <w:rPr>
                <w:rFonts w:ascii="Arial" w:hAnsi="Arial" w:cs="Arial"/>
              </w:rPr>
              <w:t xml:space="preserve">, 7pm, </w:t>
            </w:r>
            <w:proofErr w:type="spellStart"/>
            <w:r>
              <w:rPr>
                <w:rFonts w:ascii="Arial" w:hAnsi="Arial" w:cs="Arial"/>
              </w:rPr>
              <w:t>Prattens</w:t>
            </w:r>
            <w:proofErr w:type="spellEnd"/>
          </w:p>
          <w:p w:rsidR="001D6F8E" w:rsidRDefault="001D6F8E" w:rsidP="001E47A7">
            <w:pPr>
              <w:rPr>
                <w:rFonts w:ascii="Arial" w:hAnsi="Arial" w:cs="Arial"/>
              </w:rPr>
            </w:pPr>
          </w:p>
          <w:p w:rsidR="001D6F8E" w:rsidRPr="001D6F8E" w:rsidRDefault="001D6F8E" w:rsidP="001E47A7">
            <w:pPr>
              <w:rPr>
                <w:rFonts w:ascii="Arial" w:hAnsi="Arial" w:cs="Arial"/>
              </w:rPr>
            </w:pPr>
            <w:r>
              <w:rPr>
                <w:rFonts w:ascii="Arial" w:hAnsi="Arial" w:cs="Arial"/>
              </w:rPr>
              <w:t>Next ODD group meeting: 11</w:t>
            </w:r>
            <w:r w:rsidRPr="001D6F8E">
              <w:rPr>
                <w:rFonts w:ascii="Arial" w:hAnsi="Arial" w:cs="Arial"/>
                <w:vertAlign w:val="superscript"/>
              </w:rPr>
              <w:t>th</w:t>
            </w:r>
            <w:r>
              <w:rPr>
                <w:rFonts w:ascii="Arial" w:hAnsi="Arial" w:cs="Arial"/>
              </w:rPr>
              <w:t xml:space="preserve"> June, </w:t>
            </w:r>
            <w:r w:rsidR="00702677">
              <w:rPr>
                <w:rFonts w:ascii="Arial" w:hAnsi="Arial" w:cs="Arial"/>
              </w:rPr>
              <w:t>1.30pm, SVFM</w:t>
            </w:r>
          </w:p>
          <w:p w:rsidR="00856F1C" w:rsidRPr="001D6F8E" w:rsidRDefault="00856F1C" w:rsidP="001E47A7">
            <w:pPr>
              <w:rPr>
                <w:rFonts w:ascii="Arial" w:hAnsi="Arial" w:cs="Arial"/>
              </w:rPr>
            </w:pPr>
          </w:p>
          <w:p w:rsidR="00856F1C" w:rsidRDefault="00AB64BF" w:rsidP="001E47A7">
            <w:pPr>
              <w:rPr>
                <w:rFonts w:ascii="Arial" w:hAnsi="Arial" w:cs="Arial"/>
              </w:rPr>
            </w:pPr>
            <w:r w:rsidRPr="001D6F8E">
              <w:rPr>
                <w:rFonts w:ascii="Arial" w:hAnsi="Arial" w:cs="Arial"/>
              </w:rPr>
              <w:t>DC will find it difficult to attend all 3</w:t>
            </w:r>
            <w:r w:rsidRPr="001D6F8E">
              <w:rPr>
                <w:rFonts w:ascii="Arial" w:hAnsi="Arial" w:cs="Arial"/>
                <w:vertAlign w:val="superscript"/>
              </w:rPr>
              <w:t>rd</w:t>
            </w:r>
            <w:r w:rsidRPr="001D6F8E">
              <w:rPr>
                <w:rFonts w:ascii="Arial" w:hAnsi="Arial" w:cs="Arial"/>
              </w:rPr>
              <w:t xml:space="preserve"> Thurs meetings. RM may do too. </w:t>
            </w:r>
            <w:r w:rsidR="00C21FFA">
              <w:rPr>
                <w:rFonts w:ascii="Arial" w:hAnsi="Arial" w:cs="Arial"/>
              </w:rPr>
              <w:t xml:space="preserve">Given low attendance today, meeting date </w:t>
            </w:r>
            <w:r w:rsidR="00C21FFA">
              <w:rPr>
                <w:rFonts w:ascii="Arial" w:hAnsi="Arial" w:cs="Arial"/>
              </w:rPr>
              <w:lastRenderedPageBreak/>
              <w:t xml:space="preserve">needs to be reassessed. </w:t>
            </w:r>
          </w:p>
          <w:p w:rsidR="00C21FFA" w:rsidRPr="001D6F8E" w:rsidRDefault="00C21FFA" w:rsidP="001E47A7">
            <w:pPr>
              <w:rPr>
                <w:rFonts w:ascii="Arial" w:hAnsi="Arial" w:cs="Arial"/>
              </w:rPr>
            </w:pPr>
          </w:p>
          <w:p w:rsidR="00AB64BF" w:rsidRPr="001D6F8E" w:rsidRDefault="00AB64BF" w:rsidP="00AB64BF">
            <w:pPr>
              <w:rPr>
                <w:rFonts w:ascii="Arial" w:hAnsi="Arial" w:cs="Arial"/>
              </w:rPr>
            </w:pPr>
            <w:r w:rsidRPr="001D6F8E">
              <w:rPr>
                <w:rFonts w:ascii="Arial" w:hAnsi="Arial" w:cs="Arial"/>
              </w:rPr>
              <w:t xml:space="preserve">ACTION </w:t>
            </w:r>
            <w:r w:rsidR="00702677">
              <w:rPr>
                <w:rFonts w:ascii="Arial" w:hAnsi="Arial" w:cs="Arial"/>
              </w:rPr>
              <w:t xml:space="preserve">- </w:t>
            </w:r>
            <w:r w:rsidRPr="001D6F8E">
              <w:rPr>
                <w:rFonts w:ascii="Arial" w:hAnsi="Arial" w:cs="Arial"/>
              </w:rPr>
              <w:t>RW to do a Doodle Poll</w:t>
            </w:r>
            <w:r w:rsidR="006D7953">
              <w:rPr>
                <w:rFonts w:ascii="Arial" w:hAnsi="Arial" w:cs="Arial"/>
              </w:rPr>
              <w:t xml:space="preserve"> </w:t>
            </w:r>
            <w:r w:rsidR="00C21FFA">
              <w:rPr>
                <w:rFonts w:ascii="Arial" w:hAnsi="Arial" w:cs="Arial"/>
              </w:rPr>
              <w:t>regarding best meeting times in the third week of each month.</w:t>
            </w:r>
          </w:p>
          <w:p w:rsidR="00AB64BF" w:rsidRPr="00E22A01" w:rsidRDefault="00AB64BF" w:rsidP="001E47A7">
            <w:pPr>
              <w:rPr>
                <w:rFonts w:ascii="Arial" w:hAnsi="Arial" w:cs="Arial"/>
                <w:b/>
              </w:rPr>
            </w:pP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896167" w:rsidRPr="00E22A01" w:rsidRDefault="00896167" w:rsidP="001E47A7">
            <w:pPr>
              <w:spacing w:line="360" w:lineRule="auto"/>
              <w:rPr>
                <w:rFonts w:ascii="Arial" w:hAnsi="Arial" w:cs="Arial"/>
              </w:rPr>
            </w:pPr>
          </w:p>
          <w:p w:rsidR="00AB64BF" w:rsidRPr="00E22A01" w:rsidRDefault="00AB64BF" w:rsidP="001E47A7">
            <w:pPr>
              <w:spacing w:line="360" w:lineRule="auto"/>
              <w:rPr>
                <w:rFonts w:ascii="Arial" w:hAnsi="Arial" w:cs="Arial"/>
              </w:rPr>
            </w:pPr>
          </w:p>
          <w:p w:rsidR="00AB64BF" w:rsidRPr="00E22A01" w:rsidRDefault="00AB64BF" w:rsidP="001E47A7">
            <w:pPr>
              <w:spacing w:line="360" w:lineRule="auto"/>
              <w:rPr>
                <w:rFonts w:ascii="Arial" w:hAnsi="Arial" w:cs="Arial"/>
              </w:rPr>
            </w:pPr>
          </w:p>
          <w:p w:rsidR="00AB64BF" w:rsidRPr="00E22A01" w:rsidRDefault="00AB64BF" w:rsidP="001E47A7">
            <w:pPr>
              <w:spacing w:line="360" w:lineRule="auto"/>
              <w:rPr>
                <w:rFonts w:ascii="Arial" w:hAnsi="Arial" w:cs="Arial"/>
              </w:rPr>
            </w:pPr>
          </w:p>
          <w:p w:rsidR="00AB64BF" w:rsidRPr="00E22A01" w:rsidRDefault="00AB64BF" w:rsidP="001E47A7">
            <w:pPr>
              <w:spacing w:line="360" w:lineRule="auto"/>
              <w:rPr>
                <w:rFonts w:ascii="Arial" w:hAnsi="Arial" w:cs="Arial"/>
              </w:rPr>
            </w:pPr>
          </w:p>
          <w:p w:rsidR="00C21FFA" w:rsidRDefault="00C21FFA" w:rsidP="001E47A7">
            <w:pPr>
              <w:spacing w:line="360" w:lineRule="auto"/>
              <w:rPr>
                <w:rFonts w:ascii="Arial" w:hAnsi="Arial" w:cs="Arial"/>
              </w:rPr>
            </w:pPr>
          </w:p>
          <w:p w:rsidR="00AB64BF" w:rsidRPr="00E22A01" w:rsidRDefault="00AB64BF" w:rsidP="001E47A7">
            <w:pPr>
              <w:spacing w:line="360" w:lineRule="auto"/>
              <w:rPr>
                <w:rFonts w:ascii="Arial" w:hAnsi="Arial" w:cs="Arial"/>
              </w:rPr>
            </w:pPr>
            <w:r w:rsidRPr="00E22A01">
              <w:rPr>
                <w:rFonts w:ascii="Arial" w:hAnsi="Arial" w:cs="Arial"/>
              </w:rPr>
              <w:t>RW</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896167" w:rsidRPr="00E22A01" w:rsidRDefault="00896167" w:rsidP="001E47A7">
            <w:pPr>
              <w:spacing w:line="360" w:lineRule="auto"/>
              <w:rPr>
                <w:rFonts w:ascii="Arial" w:hAnsi="Arial" w:cs="Arial"/>
              </w:rPr>
            </w:pPr>
          </w:p>
          <w:p w:rsidR="00AB64BF" w:rsidRPr="00E22A01" w:rsidRDefault="00AB64BF" w:rsidP="001E47A7">
            <w:pPr>
              <w:spacing w:line="360" w:lineRule="auto"/>
              <w:rPr>
                <w:rFonts w:ascii="Arial" w:hAnsi="Arial" w:cs="Arial"/>
              </w:rPr>
            </w:pPr>
          </w:p>
          <w:p w:rsidR="00AB64BF" w:rsidRPr="00E22A01" w:rsidRDefault="00AB64BF" w:rsidP="001E47A7">
            <w:pPr>
              <w:spacing w:line="360" w:lineRule="auto"/>
              <w:rPr>
                <w:rFonts w:ascii="Arial" w:hAnsi="Arial" w:cs="Arial"/>
              </w:rPr>
            </w:pPr>
          </w:p>
          <w:p w:rsidR="00AB64BF" w:rsidRPr="00E22A01" w:rsidRDefault="00AB64BF" w:rsidP="001E47A7">
            <w:pPr>
              <w:spacing w:line="360" w:lineRule="auto"/>
              <w:rPr>
                <w:rFonts w:ascii="Arial" w:hAnsi="Arial" w:cs="Arial"/>
              </w:rPr>
            </w:pPr>
          </w:p>
          <w:p w:rsidR="00AB64BF" w:rsidRPr="00E22A01" w:rsidRDefault="00AB64BF" w:rsidP="001E47A7">
            <w:pPr>
              <w:spacing w:line="360" w:lineRule="auto"/>
              <w:rPr>
                <w:rFonts w:ascii="Arial" w:hAnsi="Arial" w:cs="Arial"/>
              </w:rPr>
            </w:pPr>
          </w:p>
          <w:p w:rsidR="00C21FFA" w:rsidRDefault="00C21FFA" w:rsidP="004D6D00">
            <w:pPr>
              <w:spacing w:line="360" w:lineRule="auto"/>
              <w:rPr>
                <w:rFonts w:ascii="Arial" w:hAnsi="Arial" w:cs="Arial"/>
              </w:rPr>
            </w:pPr>
          </w:p>
          <w:p w:rsidR="00AB64BF" w:rsidRPr="00E22A01" w:rsidRDefault="00AB64BF" w:rsidP="004D6D00">
            <w:pPr>
              <w:spacing w:line="360" w:lineRule="auto"/>
              <w:rPr>
                <w:rFonts w:ascii="Arial" w:hAnsi="Arial" w:cs="Arial"/>
              </w:rPr>
            </w:pPr>
            <w:r w:rsidRPr="00E22A01">
              <w:rPr>
                <w:rFonts w:ascii="Arial" w:hAnsi="Arial" w:cs="Arial"/>
              </w:rPr>
              <w:t>29</w:t>
            </w:r>
            <w:r w:rsidRPr="00E22A01">
              <w:rPr>
                <w:rFonts w:ascii="Arial" w:hAnsi="Arial" w:cs="Arial"/>
                <w:vertAlign w:val="superscript"/>
              </w:rPr>
              <w:t>th</w:t>
            </w:r>
            <w:r w:rsidRPr="00E22A01">
              <w:rPr>
                <w:rFonts w:ascii="Arial" w:hAnsi="Arial" w:cs="Arial"/>
              </w:rPr>
              <w:t xml:space="preserve"> </w:t>
            </w:r>
            <w:r w:rsidR="004D6D00">
              <w:rPr>
                <w:rFonts w:ascii="Arial" w:hAnsi="Arial" w:cs="Arial"/>
              </w:rPr>
              <w:t>May</w:t>
            </w:r>
          </w:p>
        </w:tc>
      </w:tr>
      <w:tr w:rsidR="00E22A01" w:rsidRPr="00E22A01" w:rsidTr="00E22A01">
        <w:tc>
          <w:tcPr>
            <w:tcW w:w="566" w:type="dxa"/>
            <w:tcBorders>
              <w:top w:val="single" w:sz="4" w:space="0" w:color="auto"/>
              <w:left w:val="single" w:sz="4" w:space="0" w:color="auto"/>
              <w:bottom w:val="single" w:sz="4" w:space="0" w:color="auto"/>
              <w:right w:val="single" w:sz="4" w:space="0" w:color="auto"/>
            </w:tcBorders>
            <w:shd w:val="clear" w:color="auto" w:fill="999999"/>
          </w:tcPr>
          <w:p w:rsidR="00FC5939" w:rsidRPr="00E22A01" w:rsidRDefault="00FC5939" w:rsidP="001E47A7">
            <w:pPr>
              <w:spacing w:line="360" w:lineRule="auto"/>
              <w:rPr>
                <w:rFonts w:ascii="Arial" w:hAnsi="Arial" w:cs="Arial"/>
              </w:rPr>
            </w:pPr>
            <w:r w:rsidRPr="00E22A01">
              <w:rPr>
                <w:rFonts w:ascii="Arial" w:hAnsi="Arial" w:cs="Arial"/>
              </w:rPr>
              <w:lastRenderedPageBreak/>
              <w:t>7</w:t>
            </w:r>
          </w:p>
        </w:tc>
        <w:tc>
          <w:tcPr>
            <w:tcW w:w="6353" w:type="dxa"/>
            <w:tcBorders>
              <w:top w:val="single" w:sz="4" w:space="0" w:color="auto"/>
              <w:left w:val="single" w:sz="4" w:space="0" w:color="auto"/>
              <w:bottom w:val="single" w:sz="4" w:space="0" w:color="auto"/>
              <w:right w:val="single" w:sz="4" w:space="0" w:color="auto"/>
            </w:tcBorders>
            <w:shd w:val="clear" w:color="auto" w:fill="999999"/>
          </w:tcPr>
          <w:p w:rsidR="00FC5939" w:rsidRPr="00E22A01" w:rsidRDefault="00FC5939" w:rsidP="001E47A7">
            <w:pPr>
              <w:rPr>
                <w:rFonts w:ascii="Arial" w:hAnsi="Arial" w:cs="Arial"/>
                <w:b/>
              </w:rPr>
            </w:pPr>
            <w:r w:rsidRPr="00E22A01">
              <w:rPr>
                <w:rFonts w:ascii="Arial" w:hAnsi="Arial" w:cs="Arial"/>
                <w:b/>
              </w:rPr>
              <w:t>AOB</w:t>
            </w:r>
          </w:p>
        </w:tc>
        <w:tc>
          <w:tcPr>
            <w:tcW w:w="1303" w:type="dxa"/>
            <w:tcBorders>
              <w:top w:val="single" w:sz="4" w:space="0" w:color="auto"/>
              <w:left w:val="single" w:sz="4" w:space="0" w:color="auto"/>
              <w:bottom w:val="single" w:sz="4" w:space="0" w:color="auto"/>
              <w:right w:val="single" w:sz="4" w:space="0" w:color="auto"/>
            </w:tcBorders>
            <w:shd w:val="clear" w:color="auto" w:fill="999999"/>
          </w:tcPr>
          <w:p w:rsidR="00FC5939" w:rsidRPr="00E22A01" w:rsidRDefault="00FC5939" w:rsidP="001E47A7">
            <w:pPr>
              <w:spacing w:line="360" w:lineRule="auto"/>
              <w:rPr>
                <w:rFonts w:ascii="Arial" w:hAnsi="Arial" w:cs="Arial"/>
              </w:rPr>
            </w:pPr>
          </w:p>
        </w:tc>
        <w:tc>
          <w:tcPr>
            <w:tcW w:w="2148" w:type="dxa"/>
            <w:tcBorders>
              <w:top w:val="single" w:sz="4" w:space="0" w:color="auto"/>
              <w:left w:val="single" w:sz="4" w:space="0" w:color="auto"/>
              <w:bottom w:val="single" w:sz="4" w:space="0" w:color="auto"/>
              <w:right w:val="single" w:sz="4" w:space="0" w:color="auto"/>
            </w:tcBorders>
            <w:shd w:val="clear" w:color="auto" w:fill="999999"/>
          </w:tcPr>
          <w:p w:rsidR="00FC5939" w:rsidRPr="00E22A01" w:rsidRDefault="00FC5939" w:rsidP="001E47A7">
            <w:pPr>
              <w:spacing w:line="360" w:lineRule="auto"/>
              <w:rPr>
                <w:rFonts w:ascii="Arial" w:hAnsi="Arial" w:cs="Arial"/>
              </w:rPr>
            </w:pPr>
          </w:p>
        </w:tc>
      </w:tr>
      <w:tr w:rsidR="00E22A01" w:rsidRPr="00E22A01" w:rsidTr="00E22A01">
        <w:tc>
          <w:tcPr>
            <w:tcW w:w="566" w:type="dxa"/>
            <w:tcBorders>
              <w:top w:val="single" w:sz="4" w:space="0" w:color="auto"/>
              <w:left w:val="single" w:sz="4" w:space="0" w:color="auto"/>
              <w:bottom w:val="single" w:sz="4" w:space="0" w:color="auto"/>
              <w:right w:val="single" w:sz="4" w:space="0" w:color="auto"/>
            </w:tcBorders>
            <w:shd w:val="clear" w:color="auto" w:fill="FFFFFF" w:themeFill="background1"/>
          </w:tcPr>
          <w:p w:rsidR="00FC5939" w:rsidRPr="00E22A01" w:rsidRDefault="00FC5939" w:rsidP="001E47A7">
            <w:pPr>
              <w:spacing w:line="360" w:lineRule="auto"/>
              <w:rPr>
                <w:rFonts w:ascii="Arial" w:hAnsi="Arial" w:cs="Arial"/>
              </w:rPr>
            </w:pPr>
          </w:p>
        </w:tc>
        <w:tc>
          <w:tcPr>
            <w:tcW w:w="6353" w:type="dxa"/>
            <w:tcBorders>
              <w:top w:val="single" w:sz="4" w:space="0" w:color="auto"/>
              <w:left w:val="single" w:sz="4" w:space="0" w:color="auto"/>
              <w:bottom w:val="single" w:sz="4" w:space="0" w:color="auto"/>
              <w:right w:val="single" w:sz="4" w:space="0" w:color="auto"/>
            </w:tcBorders>
            <w:shd w:val="clear" w:color="auto" w:fill="FFFFFF" w:themeFill="background1"/>
          </w:tcPr>
          <w:p w:rsidR="00FC5939" w:rsidRPr="00D5729E" w:rsidRDefault="00D5729E" w:rsidP="001E47A7">
            <w:pPr>
              <w:rPr>
                <w:rFonts w:ascii="Arial" w:hAnsi="Arial" w:cs="Arial"/>
              </w:rPr>
            </w:pPr>
            <w:r w:rsidRPr="00D5729E">
              <w:rPr>
                <w:rFonts w:ascii="Arial" w:hAnsi="Arial" w:cs="Arial"/>
              </w:rPr>
              <w:t>No AOB</w:t>
            </w:r>
          </w:p>
          <w:p w:rsidR="00FC5939" w:rsidRPr="00E22A01" w:rsidRDefault="00FC5939" w:rsidP="00C62FD2">
            <w:pPr>
              <w:rPr>
                <w:rFonts w:ascii="Arial" w:hAnsi="Arial" w:cs="Arial"/>
              </w:rPr>
            </w:pPr>
          </w:p>
        </w:tc>
        <w:tc>
          <w:tcPr>
            <w:tcW w:w="1303" w:type="dxa"/>
            <w:tcBorders>
              <w:top w:val="single" w:sz="4" w:space="0" w:color="auto"/>
              <w:left w:val="single" w:sz="4" w:space="0" w:color="auto"/>
              <w:bottom w:val="single" w:sz="4" w:space="0" w:color="auto"/>
              <w:right w:val="single" w:sz="4" w:space="0" w:color="auto"/>
            </w:tcBorders>
            <w:shd w:val="clear" w:color="auto" w:fill="FFFFFF" w:themeFill="background1"/>
          </w:tcPr>
          <w:p w:rsidR="00FC5939" w:rsidRPr="00E22A01" w:rsidRDefault="00FC5939" w:rsidP="001E47A7">
            <w:pPr>
              <w:spacing w:line="360" w:lineRule="auto"/>
              <w:rPr>
                <w:rFonts w:ascii="Arial" w:hAnsi="Arial" w:cs="Arial"/>
              </w:rPr>
            </w:pPr>
          </w:p>
        </w:tc>
        <w:tc>
          <w:tcPr>
            <w:tcW w:w="2148" w:type="dxa"/>
            <w:tcBorders>
              <w:top w:val="single" w:sz="4" w:space="0" w:color="auto"/>
              <w:left w:val="single" w:sz="4" w:space="0" w:color="auto"/>
              <w:bottom w:val="single" w:sz="4" w:space="0" w:color="auto"/>
              <w:right w:val="single" w:sz="4" w:space="0" w:color="auto"/>
            </w:tcBorders>
            <w:shd w:val="clear" w:color="auto" w:fill="FFFFFF" w:themeFill="background1"/>
          </w:tcPr>
          <w:p w:rsidR="00FC5939" w:rsidRPr="00E22A01" w:rsidRDefault="00FC5939" w:rsidP="001E47A7">
            <w:pPr>
              <w:spacing w:line="360" w:lineRule="auto"/>
              <w:rPr>
                <w:rFonts w:ascii="Arial" w:hAnsi="Arial" w:cs="Arial"/>
              </w:rPr>
            </w:pPr>
          </w:p>
        </w:tc>
      </w:tr>
    </w:tbl>
    <w:p w:rsidR="00586DB7" w:rsidRDefault="00586DB7" w:rsidP="00F41255">
      <w:pPr>
        <w:spacing w:line="360" w:lineRule="auto"/>
        <w:rPr>
          <w:rFonts w:ascii="Arial" w:hAnsi="Arial" w:cs="Arial"/>
        </w:rPr>
      </w:pPr>
    </w:p>
    <w:p w:rsidR="00074E9C" w:rsidRPr="00E22A01" w:rsidRDefault="00074E9C" w:rsidP="00F41255">
      <w:pPr>
        <w:spacing w:line="360" w:lineRule="auto"/>
        <w:rPr>
          <w:rFonts w:ascii="Arial" w:hAnsi="Arial" w:cs="Arial"/>
        </w:rPr>
      </w:pPr>
      <w:r>
        <w:rPr>
          <w:rFonts w:ascii="Arial" w:hAnsi="Arial" w:cs="Arial"/>
        </w:rPr>
        <w:t>Meeting closed 8.46pm</w:t>
      </w:r>
    </w:p>
    <w:sectPr w:rsidR="00074E9C" w:rsidRPr="00E22A01" w:rsidSect="00056F4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A2B" w:rsidRDefault="00AF7A2B" w:rsidP="00E019AF">
      <w:r>
        <w:separator/>
      </w:r>
    </w:p>
  </w:endnote>
  <w:endnote w:type="continuationSeparator" w:id="0">
    <w:p w:rsidR="00AF7A2B" w:rsidRDefault="00AF7A2B" w:rsidP="00E0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A2B" w:rsidRDefault="00AF7A2B" w:rsidP="00E019AF">
      <w:r>
        <w:separator/>
      </w:r>
    </w:p>
  </w:footnote>
  <w:footnote w:type="continuationSeparator" w:id="0">
    <w:p w:rsidR="00AF7A2B" w:rsidRDefault="00AF7A2B" w:rsidP="00E01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3C0"/>
    <w:multiLevelType w:val="hybridMultilevel"/>
    <w:tmpl w:val="30A23FB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B74277"/>
    <w:multiLevelType w:val="hybridMultilevel"/>
    <w:tmpl w:val="F8A6A1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7633F6"/>
    <w:multiLevelType w:val="hybridMultilevel"/>
    <w:tmpl w:val="45BE1940"/>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05A001B2"/>
    <w:multiLevelType w:val="hybridMultilevel"/>
    <w:tmpl w:val="F5CE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D203A"/>
    <w:multiLevelType w:val="hybridMultilevel"/>
    <w:tmpl w:val="F5CE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829B4"/>
    <w:multiLevelType w:val="hybridMultilevel"/>
    <w:tmpl w:val="F5CE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51205"/>
    <w:multiLevelType w:val="hybridMultilevel"/>
    <w:tmpl w:val="F5CE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71D1D"/>
    <w:multiLevelType w:val="hybridMultilevel"/>
    <w:tmpl w:val="F5CE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978E4"/>
    <w:multiLevelType w:val="hybridMultilevel"/>
    <w:tmpl w:val="A7588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C957BE"/>
    <w:multiLevelType w:val="hybridMultilevel"/>
    <w:tmpl w:val="F8A6A1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FE830CB"/>
    <w:multiLevelType w:val="hybridMultilevel"/>
    <w:tmpl w:val="F5CE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11940"/>
    <w:multiLevelType w:val="multilevel"/>
    <w:tmpl w:val="9C9C8B1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29E2FE3"/>
    <w:multiLevelType w:val="hybridMultilevel"/>
    <w:tmpl w:val="F5CE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2D3388"/>
    <w:multiLevelType w:val="hybridMultilevel"/>
    <w:tmpl w:val="5D309904"/>
    <w:lvl w:ilvl="0" w:tplc="3868640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086460"/>
    <w:multiLevelType w:val="hybridMultilevel"/>
    <w:tmpl w:val="EDBCDBF0"/>
    <w:lvl w:ilvl="0" w:tplc="EA5EBC14">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BE36DEB"/>
    <w:multiLevelType w:val="hybridMultilevel"/>
    <w:tmpl w:val="8D4879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D137423"/>
    <w:multiLevelType w:val="hybridMultilevel"/>
    <w:tmpl w:val="D572F4AC"/>
    <w:lvl w:ilvl="0" w:tplc="AD506748">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DCD447B"/>
    <w:multiLevelType w:val="hybridMultilevel"/>
    <w:tmpl w:val="F5CE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317F79"/>
    <w:multiLevelType w:val="hybridMultilevel"/>
    <w:tmpl w:val="229E6F86"/>
    <w:lvl w:ilvl="0" w:tplc="3868640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DE288A"/>
    <w:multiLevelType w:val="hybridMultilevel"/>
    <w:tmpl w:val="F8A6A1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6017475"/>
    <w:multiLevelType w:val="hybridMultilevel"/>
    <w:tmpl w:val="F8A6A1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7544896"/>
    <w:multiLevelType w:val="hybridMultilevel"/>
    <w:tmpl w:val="F8A6A1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AEE0838"/>
    <w:multiLevelType w:val="hybridMultilevel"/>
    <w:tmpl w:val="F8A6A1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2B96C2B"/>
    <w:multiLevelType w:val="hybridMultilevel"/>
    <w:tmpl w:val="F5CE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3754D5"/>
    <w:multiLevelType w:val="hybridMultilevel"/>
    <w:tmpl w:val="59A8F870"/>
    <w:lvl w:ilvl="0" w:tplc="EA5EBC14">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6334FA"/>
    <w:multiLevelType w:val="hybridMultilevel"/>
    <w:tmpl w:val="359C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8E7E32"/>
    <w:multiLevelType w:val="hybridMultilevel"/>
    <w:tmpl w:val="54022A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6C24325"/>
    <w:multiLevelType w:val="hybridMultilevel"/>
    <w:tmpl w:val="A7C018C6"/>
    <w:lvl w:ilvl="0" w:tplc="CF22E5D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2D5683"/>
    <w:multiLevelType w:val="hybridMultilevel"/>
    <w:tmpl w:val="F8A6A1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0552536"/>
    <w:multiLevelType w:val="hybridMultilevel"/>
    <w:tmpl w:val="F5CE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7A44CC"/>
    <w:multiLevelType w:val="hybridMultilevel"/>
    <w:tmpl w:val="F8A6A1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58A5B0B"/>
    <w:multiLevelType w:val="hybridMultilevel"/>
    <w:tmpl w:val="68B67D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67052D2"/>
    <w:multiLevelType w:val="hybridMultilevel"/>
    <w:tmpl w:val="F5CE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E55B2F"/>
    <w:multiLevelType w:val="hybridMultilevel"/>
    <w:tmpl w:val="F5CE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5747C1"/>
    <w:multiLevelType w:val="hybridMultilevel"/>
    <w:tmpl w:val="06E4A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316295"/>
    <w:multiLevelType w:val="hybridMultilevel"/>
    <w:tmpl w:val="AB7665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5DA01F4D"/>
    <w:multiLevelType w:val="hybridMultilevel"/>
    <w:tmpl w:val="26F4EAA6"/>
    <w:lvl w:ilvl="0" w:tplc="9294D74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FB1DB3"/>
    <w:multiLevelType w:val="hybridMultilevel"/>
    <w:tmpl w:val="F5CE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0571EF"/>
    <w:multiLevelType w:val="hybridMultilevel"/>
    <w:tmpl w:val="6D141CE6"/>
    <w:lvl w:ilvl="0" w:tplc="59D23AE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6686347"/>
    <w:multiLevelType w:val="hybridMultilevel"/>
    <w:tmpl w:val="F5CE9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BB3BEB"/>
    <w:multiLevelType w:val="hybridMultilevel"/>
    <w:tmpl w:val="2530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AA71E4"/>
    <w:multiLevelType w:val="hybridMultilevel"/>
    <w:tmpl w:val="6FDE2198"/>
    <w:lvl w:ilvl="0" w:tplc="FCBC6028">
      <w:start w:val="4"/>
      <w:numFmt w:val="bullet"/>
      <w:lvlText w:val="-"/>
      <w:lvlJc w:val="left"/>
      <w:pPr>
        <w:ind w:left="1080" w:hanging="360"/>
      </w:pPr>
      <w:rPr>
        <w:rFonts w:ascii="Times New Roman" w:eastAsia="Times New Roman" w:hAnsi="Times New Roman" w:hint="default"/>
        <w:color w:val="auto"/>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3874C55"/>
    <w:multiLevelType w:val="hybridMultilevel"/>
    <w:tmpl w:val="19B6AC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C203D8E"/>
    <w:multiLevelType w:val="hybridMultilevel"/>
    <w:tmpl w:val="F8A6A15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FAA7997"/>
    <w:multiLevelType w:val="multilevel"/>
    <w:tmpl w:val="EFDC767E"/>
    <w:lvl w:ilvl="0">
      <w:start w:val="4"/>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1"/>
  </w:num>
  <w:num w:numId="2">
    <w:abstractNumId w:val="1"/>
  </w:num>
  <w:num w:numId="3">
    <w:abstractNumId w:val="26"/>
  </w:num>
  <w:num w:numId="4">
    <w:abstractNumId w:val="30"/>
  </w:num>
  <w:num w:numId="5">
    <w:abstractNumId w:val="9"/>
  </w:num>
  <w:num w:numId="6">
    <w:abstractNumId w:val="15"/>
  </w:num>
  <w:num w:numId="7">
    <w:abstractNumId w:val="42"/>
  </w:num>
  <w:num w:numId="8">
    <w:abstractNumId w:val="44"/>
  </w:num>
  <w:num w:numId="9">
    <w:abstractNumId w:val="35"/>
  </w:num>
  <w:num w:numId="10">
    <w:abstractNumId w:val="41"/>
  </w:num>
  <w:num w:numId="11">
    <w:abstractNumId w:val="14"/>
  </w:num>
  <w:num w:numId="12">
    <w:abstractNumId w:val="24"/>
  </w:num>
  <w:num w:numId="13">
    <w:abstractNumId w:val="31"/>
  </w:num>
  <w:num w:numId="14">
    <w:abstractNumId w:val="22"/>
  </w:num>
  <w:num w:numId="15">
    <w:abstractNumId w:val="28"/>
  </w:num>
  <w:num w:numId="16">
    <w:abstractNumId w:val="16"/>
  </w:num>
  <w:num w:numId="17">
    <w:abstractNumId w:val="43"/>
  </w:num>
  <w:num w:numId="18">
    <w:abstractNumId w:val="19"/>
  </w:num>
  <w:num w:numId="19">
    <w:abstractNumId w:val="20"/>
  </w:num>
  <w:num w:numId="20">
    <w:abstractNumId w:val="21"/>
  </w:num>
  <w:num w:numId="21">
    <w:abstractNumId w:val="27"/>
  </w:num>
  <w:num w:numId="22">
    <w:abstractNumId w:val="36"/>
  </w:num>
  <w:num w:numId="23">
    <w:abstractNumId w:val="29"/>
  </w:num>
  <w:num w:numId="24">
    <w:abstractNumId w:val="8"/>
  </w:num>
  <w:num w:numId="25">
    <w:abstractNumId w:val="7"/>
  </w:num>
  <w:num w:numId="26">
    <w:abstractNumId w:val="0"/>
  </w:num>
  <w:num w:numId="27">
    <w:abstractNumId w:val="39"/>
  </w:num>
  <w:num w:numId="28">
    <w:abstractNumId w:val="17"/>
  </w:num>
  <w:num w:numId="29">
    <w:abstractNumId w:val="2"/>
  </w:num>
  <w:num w:numId="30">
    <w:abstractNumId w:val="6"/>
  </w:num>
  <w:num w:numId="31">
    <w:abstractNumId w:val="25"/>
  </w:num>
  <w:num w:numId="32">
    <w:abstractNumId w:val="34"/>
  </w:num>
  <w:num w:numId="33">
    <w:abstractNumId w:val="38"/>
  </w:num>
  <w:num w:numId="34">
    <w:abstractNumId w:val="4"/>
  </w:num>
  <w:num w:numId="35">
    <w:abstractNumId w:val="23"/>
  </w:num>
  <w:num w:numId="36">
    <w:abstractNumId w:val="37"/>
  </w:num>
  <w:num w:numId="37">
    <w:abstractNumId w:val="3"/>
  </w:num>
  <w:num w:numId="38">
    <w:abstractNumId w:val="32"/>
  </w:num>
  <w:num w:numId="39">
    <w:abstractNumId w:val="12"/>
  </w:num>
  <w:num w:numId="40">
    <w:abstractNumId w:val="33"/>
  </w:num>
  <w:num w:numId="41">
    <w:abstractNumId w:val="10"/>
  </w:num>
  <w:num w:numId="42">
    <w:abstractNumId w:val="5"/>
  </w:num>
  <w:num w:numId="43">
    <w:abstractNumId w:val="40"/>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7499"/>
    <w:rsid w:val="00002AE7"/>
    <w:rsid w:val="00005029"/>
    <w:rsid w:val="00021424"/>
    <w:rsid w:val="00025841"/>
    <w:rsid w:val="00034711"/>
    <w:rsid w:val="00056153"/>
    <w:rsid w:val="00056F49"/>
    <w:rsid w:val="00066CC3"/>
    <w:rsid w:val="00067140"/>
    <w:rsid w:val="00070A8F"/>
    <w:rsid w:val="00074E9C"/>
    <w:rsid w:val="00083777"/>
    <w:rsid w:val="00095B1E"/>
    <w:rsid w:val="000A2174"/>
    <w:rsid w:val="000A6B67"/>
    <w:rsid w:val="000B395F"/>
    <w:rsid w:val="000B3F4C"/>
    <w:rsid w:val="000B5880"/>
    <w:rsid w:val="000C4501"/>
    <w:rsid w:val="000C79BC"/>
    <w:rsid w:val="000D0F96"/>
    <w:rsid w:val="000D1243"/>
    <w:rsid w:val="000D2AB2"/>
    <w:rsid w:val="00101931"/>
    <w:rsid w:val="001131CE"/>
    <w:rsid w:val="00130134"/>
    <w:rsid w:val="00132986"/>
    <w:rsid w:val="00132CCA"/>
    <w:rsid w:val="0013699F"/>
    <w:rsid w:val="00147CC9"/>
    <w:rsid w:val="001678E6"/>
    <w:rsid w:val="001A16C5"/>
    <w:rsid w:val="001A564F"/>
    <w:rsid w:val="001B3D17"/>
    <w:rsid w:val="001B47A6"/>
    <w:rsid w:val="001C0F4F"/>
    <w:rsid w:val="001C333E"/>
    <w:rsid w:val="001C4DC2"/>
    <w:rsid w:val="001D1EA9"/>
    <w:rsid w:val="001D4559"/>
    <w:rsid w:val="001D6F8E"/>
    <w:rsid w:val="001E0326"/>
    <w:rsid w:val="001E2326"/>
    <w:rsid w:val="001E47A7"/>
    <w:rsid w:val="0021011F"/>
    <w:rsid w:val="002212EF"/>
    <w:rsid w:val="00222C31"/>
    <w:rsid w:val="002522DA"/>
    <w:rsid w:val="00252677"/>
    <w:rsid w:val="00271577"/>
    <w:rsid w:val="00272987"/>
    <w:rsid w:val="0027771C"/>
    <w:rsid w:val="002868C3"/>
    <w:rsid w:val="002A093B"/>
    <w:rsid w:val="002B6A4F"/>
    <w:rsid w:val="002C06B6"/>
    <w:rsid w:val="002D0602"/>
    <w:rsid w:val="002E186E"/>
    <w:rsid w:val="002E18FC"/>
    <w:rsid w:val="00314569"/>
    <w:rsid w:val="00314916"/>
    <w:rsid w:val="00322E6C"/>
    <w:rsid w:val="003263DB"/>
    <w:rsid w:val="00336FA4"/>
    <w:rsid w:val="00341812"/>
    <w:rsid w:val="00350549"/>
    <w:rsid w:val="00351787"/>
    <w:rsid w:val="00364E5F"/>
    <w:rsid w:val="00366FCB"/>
    <w:rsid w:val="00380A60"/>
    <w:rsid w:val="00385465"/>
    <w:rsid w:val="00386C2D"/>
    <w:rsid w:val="003951DC"/>
    <w:rsid w:val="003959B7"/>
    <w:rsid w:val="00395FF5"/>
    <w:rsid w:val="003B1D4B"/>
    <w:rsid w:val="003C5C1F"/>
    <w:rsid w:val="003C5F8C"/>
    <w:rsid w:val="003D0653"/>
    <w:rsid w:val="003D54A1"/>
    <w:rsid w:val="003F0C26"/>
    <w:rsid w:val="003F7B17"/>
    <w:rsid w:val="00411547"/>
    <w:rsid w:val="00420B74"/>
    <w:rsid w:val="0042322A"/>
    <w:rsid w:val="004238B1"/>
    <w:rsid w:val="0042669C"/>
    <w:rsid w:val="0043156D"/>
    <w:rsid w:val="004412F9"/>
    <w:rsid w:val="00444013"/>
    <w:rsid w:val="004464FE"/>
    <w:rsid w:val="004473F7"/>
    <w:rsid w:val="00461A30"/>
    <w:rsid w:val="00461B89"/>
    <w:rsid w:val="00474BA6"/>
    <w:rsid w:val="00476C08"/>
    <w:rsid w:val="004869D2"/>
    <w:rsid w:val="004919AE"/>
    <w:rsid w:val="004A005A"/>
    <w:rsid w:val="004A7C32"/>
    <w:rsid w:val="004C3464"/>
    <w:rsid w:val="004C71A7"/>
    <w:rsid w:val="004D6D00"/>
    <w:rsid w:val="004D788D"/>
    <w:rsid w:val="004F0AB1"/>
    <w:rsid w:val="004F6C96"/>
    <w:rsid w:val="0050056E"/>
    <w:rsid w:val="00501B2A"/>
    <w:rsid w:val="00504927"/>
    <w:rsid w:val="00530457"/>
    <w:rsid w:val="0054162D"/>
    <w:rsid w:val="00547F08"/>
    <w:rsid w:val="00552DB2"/>
    <w:rsid w:val="00553C10"/>
    <w:rsid w:val="00561CA5"/>
    <w:rsid w:val="00570EE6"/>
    <w:rsid w:val="00575022"/>
    <w:rsid w:val="00584133"/>
    <w:rsid w:val="00586DB7"/>
    <w:rsid w:val="005943FC"/>
    <w:rsid w:val="005B1830"/>
    <w:rsid w:val="005B6C62"/>
    <w:rsid w:val="005B6EEB"/>
    <w:rsid w:val="005C2E7E"/>
    <w:rsid w:val="005D7383"/>
    <w:rsid w:val="005E638D"/>
    <w:rsid w:val="005F243A"/>
    <w:rsid w:val="005F4EF3"/>
    <w:rsid w:val="00624D5B"/>
    <w:rsid w:val="00626937"/>
    <w:rsid w:val="00637741"/>
    <w:rsid w:val="00665EC7"/>
    <w:rsid w:val="006669BE"/>
    <w:rsid w:val="00675CA0"/>
    <w:rsid w:val="006867BB"/>
    <w:rsid w:val="00692D49"/>
    <w:rsid w:val="006935B4"/>
    <w:rsid w:val="006A717B"/>
    <w:rsid w:val="006B120D"/>
    <w:rsid w:val="006C0621"/>
    <w:rsid w:val="006C0733"/>
    <w:rsid w:val="006C1438"/>
    <w:rsid w:val="006C28AD"/>
    <w:rsid w:val="006C383E"/>
    <w:rsid w:val="006D7953"/>
    <w:rsid w:val="00702677"/>
    <w:rsid w:val="00712E79"/>
    <w:rsid w:val="007168B1"/>
    <w:rsid w:val="007219AB"/>
    <w:rsid w:val="007227DB"/>
    <w:rsid w:val="00730393"/>
    <w:rsid w:val="00746462"/>
    <w:rsid w:val="00754B3E"/>
    <w:rsid w:val="00771C67"/>
    <w:rsid w:val="00797B7B"/>
    <w:rsid w:val="007A50CA"/>
    <w:rsid w:val="007B119B"/>
    <w:rsid w:val="007B3A44"/>
    <w:rsid w:val="007C67C1"/>
    <w:rsid w:val="007D2769"/>
    <w:rsid w:val="007D4B15"/>
    <w:rsid w:val="007D5BA8"/>
    <w:rsid w:val="007E143D"/>
    <w:rsid w:val="007E2F5E"/>
    <w:rsid w:val="007E444F"/>
    <w:rsid w:val="007E4FEF"/>
    <w:rsid w:val="007E7FAF"/>
    <w:rsid w:val="007F0C50"/>
    <w:rsid w:val="008000DE"/>
    <w:rsid w:val="00814126"/>
    <w:rsid w:val="00817823"/>
    <w:rsid w:val="008230EF"/>
    <w:rsid w:val="008307CB"/>
    <w:rsid w:val="00832A7A"/>
    <w:rsid w:val="0083325A"/>
    <w:rsid w:val="008376BB"/>
    <w:rsid w:val="00842C9B"/>
    <w:rsid w:val="00845D8A"/>
    <w:rsid w:val="00856F1C"/>
    <w:rsid w:val="00872ED6"/>
    <w:rsid w:val="00882EB4"/>
    <w:rsid w:val="00887DB1"/>
    <w:rsid w:val="008931C1"/>
    <w:rsid w:val="00896167"/>
    <w:rsid w:val="008B065A"/>
    <w:rsid w:val="008B158A"/>
    <w:rsid w:val="008B18AC"/>
    <w:rsid w:val="008B25B6"/>
    <w:rsid w:val="008C4821"/>
    <w:rsid w:val="008C4C8E"/>
    <w:rsid w:val="008D09B2"/>
    <w:rsid w:val="008D57BD"/>
    <w:rsid w:val="008E304C"/>
    <w:rsid w:val="00906482"/>
    <w:rsid w:val="009117D9"/>
    <w:rsid w:val="00917EA1"/>
    <w:rsid w:val="00930924"/>
    <w:rsid w:val="00930BB2"/>
    <w:rsid w:val="0094512D"/>
    <w:rsid w:val="009466FE"/>
    <w:rsid w:val="00957B40"/>
    <w:rsid w:val="0096047E"/>
    <w:rsid w:val="00960656"/>
    <w:rsid w:val="00965815"/>
    <w:rsid w:val="00974B22"/>
    <w:rsid w:val="009762DD"/>
    <w:rsid w:val="0098151C"/>
    <w:rsid w:val="009820B4"/>
    <w:rsid w:val="009831C2"/>
    <w:rsid w:val="0098425A"/>
    <w:rsid w:val="0098546E"/>
    <w:rsid w:val="00990A36"/>
    <w:rsid w:val="00990F90"/>
    <w:rsid w:val="00995B33"/>
    <w:rsid w:val="00995C7C"/>
    <w:rsid w:val="00996A16"/>
    <w:rsid w:val="00997DE2"/>
    <w:rsid w:val="009B1714"/>
    <w:rsid w:val="009B1AFF"/>
    <w:rsid w:val="009D0C90"/>
    <w:rsid w:val="009D784D"/>
    <w:rsid w:val="009E3391"/>
    <w:rsid w:val="009F0365"/>
    <w:rsid w:val="009F12B1"/>
    <w:rsid w:val="00A014FE"/>
    <w:rsid w:val="00A04A56"/>
    <w:rsid w:val="00A06B62"/>
    <w:rsid w:val="00A0720A"/>
    <w:rsid w:val="00A104D8"/>
    <w:rsid w:val="00A24B67"/>
    <w:rsid w:val="00A400D0"/>
    <w:rsid w:val="00A415F4"/>
    <w:rsid w:val="00A563FE"/>
    <w:rsid w:val="00A60CF5"/>
    <w:rsid w:val="00A61F5E"/>
    <w:rsid w:val="00A6631A"/>
    <w:rsid w:val="00A7149B"/>
    <w:rsid w:val="00A74D8F"/>
    <w:rsid w:val="00A83335"/>
    <w:rsid w:val="00A94E9A"/>
    <w:rsid w:val="00AA647B"/>
    <w:rsid w:val="00AB03EE"/>
    <w:rsid w:val="00AB64BF"/>
    <w:rsid w:val="00AC1498"/>
    <w:rsid w:val="00AC548A"/>
    <w:rsid w:val="00AC6AE6"/>
    <w:rsid w:val="00AD1EAE"/>
    <w:rsid w:val="00AD2AB4"/>
    <w:rsid w:val="00AD3023"/>
    <w:rsid w:val="00AD3448"/>
    <w:rsid w:val="00AF36D7"/>
    <w:rsid w:val="00AF7A2B"/>
    <w:rsid w:val="00AF7EC3"/>
    <w:rsid w:val="00B02CFD"/>
    <w:rsid w:val="00B07499"/>
    <w:rsid w:val="00B07E7F"/>
    <w:rsid w:val="00B14077"/>
    <w:rsid w:val="00B17A7D"/>
    <w:rsid w:val="00B31205"/>
    <w:rsid w:val="00B3636C"/>
    <w:rsid w:val="00B452AE"/>
    <w:rsid w:val="00B4610B"/>
    <w:rsid w:val="00B5385D"/>
    <w:rsid w:val="00B62929"/>
    <w:rsid w:val="00B64CFE"/>
    <w:rsid w:val="00B654F0"/>
    <w:rsid w:val="00B70006"/>
    <w:rsid w:val="00B769AC"/>
    <w:rsid w:val="00B82954"/>
    <w:rsid w:val="00B85595"/>
    <w:rsid w:val="00B96F74"/>
    <w:rsid w:val="00BC358C"/>
    <w:rsid w:val="00BC4EE8"/>
    <w:rsid w:val="00BD0235"/>
    <w:rsid w:val="00BF06D8"/>
    <w:rsid w:val="00BF7D58"/>
    <w:rsid w:val="00C1558C"/>
    <w:rsid w:val="00C21D7D"/>
    <w:rsid w:val="00C21FFA"/>
    <w:rsid w:val="00C24BB4"/>
    <w:rsid w:val="00C27D84"/>
    <w:rsid w:val="00C316A2"/>
    <w:rsid w:val="00C34B3C"/>
    <w:rsid w:val="00C35273"/>
    <w:rsid w:val="00C3562A"/>
    <w:rsid w:val="00C42761"/>
    <w:rsid w:val="00C4410D"/>
    <w:rsid w:val="00C50339"/>
    <w:rsid w:val="00C620C3"/>
    <w:rsid w:val="00C62FD2"/>
    <w:rsid w:val="00C72026"/>
    <w:rsid w:val="00C74DAC"/>
    <w:rsid w:val="00C850BF"/>
    <w:rsid w:val="00C91AF7"/>
    <w:rsid w:val="00C965CF"/>
    <w:rsid w:val="00CA3E3A"/>
    <w:rsid w:val="00CA7A51"/>
    <w:rsid w:val="00CB765A"/>
    <w:rsid w:val="00CC1FE6"/>
    <w:rsid w:val="00CC2164"/>
    <w:rsid w:val="00CD2D00"/>
    <w:rsid w:val="00CE020A"/>
    <w:rsid w:val="00CE1992"/>
    <w:rsid w:val="00CF1FA0"/>
    <w:rsid w:val="00CF29D4"/>
    <w:rsid w:val="00D1700B"/>
    <w:rsid w:val="00D267CE"/>
    <w:rsid w:val="00D2739C"/>
    <w:rsid w:val="00D33E59"/>
    <w:rsid w:val="00D35066"/>
    <w:rsid w:val="00D4218B"/>
    <w:rsid w:val="00D4340C"/>
    <w:rsid w:val="00D43C90"/>
    <w:rsid w:val="00D453D2"/>
    <w:rsid w:val="00D5729E"/>
    <w:rsid w:val="00D57EE4"/>
    <w:rsid w:val="00D67619"/>
    <w:rsid w:val="00D7547C"/>
    <w:rsid w:val="00D76B53"/>
    <w:rsid w:val="00D76DD1"/>
    <w:rsid w:val="00D805A2"/>
    <w:rsid w:val="00D818B2"/>
    <w:rsid w:val="00D83BD2"/>
    <w:rsid w:val="00D90A82"/>
    <w:rsid w:val="00D90B22"/>
    <w:rsid w:val="00DA134E"/>
    <w:rsid w:val="00DB0189"/>
    <w:rsid w:val="00DB2216"/>
    <w:rsid w:val="00DC18BE"/>
    <w:rsid w:val="00DC25F3"/>
    <w:rsid w:val="00DD1015"/>
    <w:rsid w:val="00DD527A"/>
    <w:rsid w:val="00DE179B"/>
    <w:rsid w:val="00DF085A"/>
    <w:rsid w:val="00DF10D0"/>
    <w:rsid w:val="00E019AF"/>
    <w:rsid w:val="00E07F97"/>
    <w:rsid w:val="00E22A01"/>
    <w:rsid w:val="00E25935"/>
    <w:rsid w:val="00E47716"/>
    <w:rsid w:val="00E5397E"/>
    <w:rsid w:val="00E544CB"/>
    <w:rsid w:val="00E55D0E"/>
    <w:rsid w:val="00E66439"/>
    <w:rsid w:val="00E70669"/>
    <w:rsid w:val="00E73BB3"/>
    <w:rsid w:val="00E779DC"/>
    <w:rsid w:val="00E80537"/>
    <w:rsid w:val="00E81DDB"/>
    <w:rsid w:val="00E87A02"/>
    <w:rsid w:val="00E9176C"/>
    <w:rsid w:val="00E95908"/>
    <w:rsid w:val="00E9596A"/>
    <w:rsid w:val="00E9771D"/>
    <w:rsid w:val="00E97C47"/>
    <w:rsid w:val="00EA08FF"/>
    <w:rsid w:val="00EB4DDA"/>
    <w:rsid w:val="00EB7CE3"/>
    <w:rsid w:val="00EC0831"/>
    <w:rsid w:val="00EC7721"/>
    <w:rsid w:val="00ED6AD3"/>
    <w:rsid w:val="00EE1808"/>
    <w:rsid w:val="00EE499A"/>
    <w:rsid w:val="00EE6831"/>
    <w:rsid w:val="00EF35F2"/>
    <w:rsid w:val="00F00CE0"/>
    <w:rsid w:val="00F0528D"/>
    <w:rsid w:val="00F067BC"/>
    <w:rsid w:val="00F06E52"/>
    <w:rsid w:val="00F10DE5"/>
    <w:rsid w:val="00F12D20"/>
    <w:rsid w:val="00F2014A"/>
    <w:rsid w:val="00F273B7"/>
    <w:rsid w:val="00F3130C"/>
    <w:rsid w:val="00F3567D"/>
    <w:rsid w:val="00F400BE"/>
    <w:rsid w:val="00F41255"/>
    <w:rsid w:val="00F43799"/>
    <w:rsid w:val="00F45FBB"/>
    <w:rsid w:val="00F55AA5"/>
    <w:rsid w:val="00F60FDD"/>
    <w:rsid w:val="00F7007A"/>
    <w:rsid w:val="00F71D6B"/>
    <w:rsid w:val="00F7301B"/>
    <w:rsid w:val="00F75B58"/>
    <w:rsid w:val="00F76ECB"/>
    <w:rsid w:val="00F8320F"/>
    <w:rsid w:val="00F96AF0"/>
    <w:rsid w:val="00F96FEC"/>
    <w:rsid w:val="00FA0055"/>
    <w:rsid w:val="00FA2729"/>
    <w:rsid w:val="00FA35AA"/>
    <w:rsid w:val="00FB5CED"/>
    <w:rsid w:val="00FC5939"/>
    <w:rsid w:val="00FD0329"/>
    <w:rsid w:val="00FD2E8E"/>
    <w:rsid w:val="00FE1585"/>
    <w:rsid w:val="00FF5A18"/>
    <w:rsid w:val="00FF6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4A1"/>
    <w:rPr>
      <w:sz w:val="24"/>
      <w:szCs w:val="24"/>
      <w:lang w:val="en-US" w:eastAsia="en-US"/>
    </w:rPr>
  </w:style>
  <w:style w:type="paragraph" w:styleId="Heading1">
    <w:name w:val="heading 1"/>
    <w:basedOn w:val="Normal"/>
    <w:next w:val="Normal"/>
    <w:link w:val="Heading1Char"/>
    <w:uiPriority w:val="9"/>
    <w:qFormat/>
    <w:locked/>
    <w:rsid w:val="00906482"/>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07499"/>
    <w:rPr>
      <w:rFonts w:cs="Times New Roman"/>
      <w:b/>
      <w:bCs/>
    </w:rPr>
  </w:style>
  <w:style w:type="character" w:customStyle="1" w:styleId="apple-converted-space">
    <w:name w:val="apple-converted-space"/>
    <w:basedOn w:val="DefaultParagraphFont"/>
    <w:uiPriority w:val="99"/>
    <w:rsid w:val="00B07499"/>
    <w:rPr>
      <w:rFonts w:cs="Times New Roman"/>
    </w:rPr>
  </w:style>
  <w:style w:type="character" w:styleId="Hyperlink">
    <w:name w:val="Hyperlink"/>
    <w:basedOn w:val="DefaultParagraphFont"/>
    <w:uiPriority w:val="99"/>
    <w:rsid w:val="00B07499"/>
    <w:rPr>
      <w:rFonts w:cs="Times New Roman"/>
      <w:color w:val="0000FF"/>
      <w:u w:val="single"/>
    </w:rPr>
  </w:style>
  <w:style w:type="paragraph" w:styleId="BalloonText">
    <w:name w:val="Balloon Text"/>
    <w:basedOn w:val="Normal"/>
    <w:link w:val="BalloonTextChar"/>
    <w:uiPriority w:val="99"/>
    <w:rsid w:val="00CA3E3A"/>
    <w:rPr>
      <w:rFonts w:ascii="Tahoma" w:hAnsi="Tahoma" w:cs="Tahoma"/>
      <w:sz w:val="16"/>
      <w:szCs w:val="16"/>
    </w:rPr>
  </w:style>
  <w:style w:type="character" w:customStyle="1" w:styleId="BalloonTextChar">
    <w:name w:val="Balloon Text Char"/>
    <w:basedOn w:val="DefaultParagraphFont"/>
    <w:link w:val="BalloonText"/>
    <w:uiPriority w:val="99"/>
    <w:locked/>
    <w:rsid w:val="00CA3E3A"/>
    <w:rPr>
      <w:rFonts w:ascii="Tahoma" w:hAnsi="Tahoma" w:cs="Tahoma"/>
      <w:sz w:val="16"/>
      <w:szCs w:val="16"/>
    </w:rPr>
  </w:style>
  <w:style w:type="character" w:customStyle="1" w:styleId="tab">
    <w:name w:val="tab"/>
    <w:basedOn w:val="DefaultParagraphFont"/>
    <w:uiPriority w:val="99"/>
    <w:rsid w:val="00CA3E3A"/>
    <w:rPr>
      <w:rFonts w:cs="Times New Roman"/>
    </w:rPr>
  </w:style>
  <w:style w:type="paragraph" w:styleId="ListParagraph">
    <w:name w:val="List Paragraph"/>
    <w:basedOn w:val="Normal"/>
    <w:uiPriority w:val="34"/>
    <w:qFormat/>
    <w:rsid w:val="00CA3E3A"/>
    <w:pPr>
      <w:ind w:left="720"/>
      <w:contextualSpacing/>
    </w:pPr>
  </w:style>
  <w:style w:type="table" w:styleId="TableGrid">
    <w:name w:val="Table Grid"/>
    <w:basedOn w:val="TableNormal"/>
    <w:uiPriority w:val="99"/>
    <w:rsid w:val="00DC25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E019AF"/>
    <w:pPr>
      <w:tabs>
        <w:tab w:val="center" w:pos="4680"/>
        <w:tab w:val="right" w:pos="9360"/>
      </w:tabs>
    </w:pPr>
  </w:style>
  <w:style w:type="character" w:customStyle="1" w:styleId="HeaderChar">
    <w:name w:val="Header Char"/>
    <w:basedOn w:val="DefaultParagraphFont"/>
    <w:link w:val="Header"/>
    <w:uiPriority w:val="99"/>
    <w:semiHidden/>
    <w:locked/>
    <w:rsid w:val="00E019AF"/>
    <w:rPr>
      <w:rFonts w:cs="Times New Roman"/>
      <w:sz w:val="24"/>
      <w:szCs w:val="24"/>
      <w:lang w:val="en-US" w:eastAsia="en-US"/>
    </w:rPr>
  </w:style>
  <w:style w:type="paragraph" w:styleId="Footer">
    <w:name w:val="footer"/>
    <w:basedOn w:val="Normal"/>
    <w:link w:val="FooterChar"/>
    <w:uiPriority w:val="99"/>
    <w:semiHidden/>
    <w:rsid w:val="00E019AF"/>
    <w:pPr>
      <w:tabs>
        <w:tab w:val="center" w:pos="4680"/>
        <w:tab w:val="right" w:pos="9360"/>
      </w:tabs>
    </w:pPr>
  </w:style>
  <w:style w:type="character" w:customStyle="1" w:styleId="FooterChar">
    <w:name w:val="Footer Char"/>
    <w:basedOn w:val="DefaultParagraphFont"/>
    <w:link w:val="Footer"/>
    <w:uiPriority w:val="99"/>
    <w:semiHidden/>
    <w:locked/>
    <w:rsid w:val="00E019AF"/>
    <w:rPr>
      <w:rFonts w:cs="Times New Roman"/>
      <w:sz w:val="24"/>
      <w:szCs w:val="24"/>
      <w:lang w:val="en-US" w:eastAsia="en-US"/>
    </w:rPr>
  </w:style>
  <w:style w:type="character" w:customStyle="1" w:styleId="Heading1Char">
    <w:name w:val="Heading 1 Char"/>
    <w:basedOn w:val="DefaultParagraphFont"/>
    <w:link w:val="Heading1"/>
    <w:uiPriority w:val="9"/>
    <w:rsid w:val="00906482"/>
    <w:rPr>
      <w:rFonts w:asciiTheme="majorHAnsi" w:eastAsiaTheme="majorEastAsia" w:hAnsiTheme="majorHAnsi" w:cstheme="majorBidi"/>
      <w:color w:val="365F91" w:themeColor="accent1" w:themeShade="BF"/>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62692">
      <w:bodyDiv w:val="1"/>
      <w:marLeft w:val="0"/>
      <w:marRight w:val="0"/>
      <w:marTop w:val="0"/>
      <w:marBottom w:val="0"/>
      <w:divBdr>
        <w:top w:val="none" w:sz="0" w:space="0" w:color="auto"/>
        <w:left w:val="none" w:sz="0" w:space="0" w:color="auto"/>
        <w:bottom w:val="none" w:sz="0" w:space="0" w:color="auto"/>
        <w:right w:val="none" w:sz="0" w:space="0" w:color="auto"/>
      </w:divBdr>
    </w:div>
    <w:div w:id="528640154">
      <w:marLeft w:val="0"/>
      <w:marRight w:val="0"/>
      <w:marTop w:val="0"/>
      <w:marBottom w:val="0"/>
      <w:divBdr>
        <w:top w:val="none" w:sz="0" w:space="0" w:color="auto"/>
        <w:left w:val="none" w:sz="0" w:space="0" w:color="auto"/>
        <w:bottom w:val="none" w:sz="0" w:space="0" w:color="auto"/>
        <w:right w:val="none" w:sz="0" w:space="0" w:color="auto"/>
      </w:divBdr>
    </w:div>
    <w:div w:id="528640155">
      <w:marLeft w:val="0"/>
      <w:marRight w:val="0"/>
      <w:marTop w:val="0"/>
      <w:marBottom w:val="0"/>
      <w:divBdr>
        <w:top w:val="none" w:sz="0" w:space="0" w:color="auto"/>
        <w:left w:val="none" w:sz="0" w:space="0" w:color="auto"/>
        <w:bottom w:val="none" w:sz="0" w:space="0" w:color="auto"/>
        <w:right w:val="none" w:sz="0" w:space="0" w:color="auto"/>
      </w:divBdr>
    </w:div>
    <w:div w:id="5286401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dstockWestfie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Geocaching Marketing</vt:lpstr>
    </vt:vector>
  </TitlesOfParts>
  <Company>Somervale School</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Geocaching Marketing</dc:title>
  <dc:creator>Rob Wicke</dc:creator>
  <cp:lastModifiedBy>Rob Wicke</cp:lastModifiedBy>
  <cp:revision>2</cp:revision>
  <dcterms:created xsi:type="dcterms:W3CDTF">2015-06-01T11:16:00Z</dcterms:created>
  <dcterms:modified xsi:type="dcterms:W3CDTF">2015-06-01T11:16:00Z</dcterms:modified>
</cp:coreProperties>
</file>