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C31A9" w14:textId="77777777" w:rsidR="00E86297" w:rsidRDefault="00165105" w:rsidP="00B20CC0">
      <w:pPr>
        <w:spacing w:after="0" w:line="316" w:lineRule="auto"/>
        <w:ind w:left="-5"/>
        <w:jc w:val="center"/>
        <w:rPr>
          <w:sz w:val="24"/>
          <w:szCs w:val="24"/>
        </w:rPr>
      </w:pPr>
      <w:r>
        <w:rPr>
          <w:noProof/>
          <w:sz w:val="24"/>
          <w:szCs w:val="24"/>
        </w:rPr>
        <w:drawing>
          <wp:anchor distT="0" distB="0" distL="114300" distR="114300" simplePos="0" relativeHeight="251663360" behindDoc="0" locked="0" layoutInCell="1" allowOverlap="1" wp14:anchorId="3696129B" wp14:editId="365489D8">
            <wp:simplePos x="0" y="0"/>
            <wp:positionH relativeFrom="column">
              <wp:posOffset>53340</wp:posOffset>
            </wp:positionH>
            <wp:positionV relativeFrom="paragraph">
              <wp:posOffset>-85725</wp:posOffset>
            </wp:positionV>
            <wp:extent cx="1195070" cy="93916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93916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1312" behindDoc="0" locked="0" layoutInCell="1" allowOverlap="1" wp14:anchorId="6438FA29" wp14:editId="78E1D6CD">
            <wp:simplePos x="0" y="0"/>
            <wp:positionH relativeFrom="column">
              <wp:posOffset>4733925</wp:posOffset>
            </wp:positionH>
            <wp:positionV relativeFrom="paragraph">
              <wp:posOffset>-66675</wp:posOffset>
            </wp:positionV>
            <wp:extent cx="1195200" cy="9360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ney-tre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5200" cy="936000"/>
                    </a:xfrm>
                    <a:prstGeom prst="rect">
                      <a:avLst/>
                    </a:prstGeom>
                  </pic:spPr>
                </pic:pic>
              </a:graphicData>
            </a:graphic>
            <wp14:sizeRelH relativeFrom="page">
              <wp14:pctWidth>0</wp14:pctWidth>
            </wp14:sizeRelH>
            <wp14:sizeRelV relativeFrom="page">
              <wp14:pctHeight>0</wp14:pctHeight>
            </wp14:sizeRelV>
          </wp:anchor>
        </w:drawing>
      </w:r>
      <w:r w:rsidR="00291F34" w:rsidRPr="00E86297">
        <w:rPr>
          <w:noProof/>
          <w:sz w:val="24"/>
          <w:szCs w:val="24"/>
        </w:rPr>
        <mc:AlternateContent>
          <mc:Choice Requires="wps">
            <w:drawing>
              <wp:anchor distT="0" distB="0" distL="114300" distR="114300" simplePos="0" relativeHeight="251656192" behindDoc="1" locked="0" layoutInCell="1" allowOverlap="1" wp14:anchorId="0AFA637F" wp14:editId="42C7BDB4">
                <wp:simplePos x="0" y="0"/>
                <wp:positionH relativeFrom="column">
                  <wp:posOffset>1463040</wp:posOffset>
                </wp:positionH>
                <wp:positionV relativeFrom="paragraph">
                  <wp:posOffset>-171450</wp:posOffset>
                </wp:positionV>
                <wp:extent cx="2943225" cy="971550"/>
                <wp:effectExtent l="0" t="0" r="9525" b="0"/>
                <wp:wrapThrough wrapText="bothSides">
                  <wp:wrapPolygon edited="0">
                    <wp:start x="0" y="0"/>
                    <wp:lineTo x="0" y="21176"/>
                    <wp:lineTo x="21530" y="21176"/>
                    <wp:lineTo x="21530"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71550"/>
                        </a:xfrm>
                        <a:prstGeom prst="rect">
                          <a:avLst/>
                        </a:prstGeom>
                        <a:solidFill>
                          <a:srgbClr val="FFFFFF"/>
                        </a:solidFill>
                        <a:ln w="9525">
                          <a:noFill/>
                          <a:miter lim="800000"/>
                          <a:headEnd/>
                          <a:tailEnd/>
                        </a:ln>
                      </wps:spPr>
                      <wps:txbx>
                        <w:txbxContent>
                          <w:p w14:paraId="12ADD87B" w14:textId="7DF98562" w:rsidR="00D73401" w:rsidRPr="00BA7DD1" w:rsidRDefault="0044363C" w:rsidP="005D65A9">
                            <w:pPr>
                              <w:spacing w:after="0" w:line="259" w:lineRule="auto"/>
                              <w:ind w:left="0" w:right="0" w:firstLine="0"/>
                              <w:jc w:val="center"/>
                              <w:rPr>
                                <w:rFonts w:ascii="TeXGyreAdventor" w:hAnsi="TeXGyreAdventor"/>
                                <w:b/>
                                <w:noProof/>
                                <w:sz w:val="40"/>
                                <w:szCs w:val="40"/>
                                <w:lang w:val="en-US" w:eastAsia="en-US"/>
                              </w:rPr>
                            </w:pPr>
                            <w:r>
                              <w:rPr>
                                <w:rFonts w:ascii="TeXGyreAdventor" w:hAnsi="TeXGyreAdventor"/>
                                <w:b/>
                                <w:noProof/>
                                <w:sz w:val="40"/>
                                <w:szCs w:val="40"/>
                                <w:lang w:val="en-US" w:eastAsia="en-US"/>
                              </w:rPr>
                              <w:t xml:space="preserve">Young people’s </w:t>
                            </w:r>
                            <w:r w:rsidR="00162326" w:rsidRPr="00BA7DD1">
                              <w:rPr>
                                <w:rFonts w:ascii="TeXGyreAdventor" w:hAnsi="TeXGyreAdventor"/>
                                <w:b/>
                                <w:noProof/>
                                <w:sz w:val="40"/>
                                <w:szCs w:val="40"/>
                                <w:lang w:val="en-US" w:eastAsia="en-US"/>
                              </w:rPr>
                              <w:t>Dragon</w:t>
                            </w:r>
                            <w:r w:rsidR="005D65A9" w:rsidRPr="00BA7DD1">
                              <w:rPr>
                                <w:rFonts w:ascii="TeXGyreAdventor" w:hAnsi="TeXGyreAdventor"/>
                                <w:b/>
                                <w:noProof/>
                                <w:sz w:val="40"/>
                                <w:szCs w:val="40"/>
                                <w:lang w:val="en-US" w:eastAsia="en-US"/>
                              </w:rPr>
                              <w:t>s</w:t>
                            </w:r>
                            <w:r w:rsidR="00162326" w:rsidRPr="00BA7DD1">
                              <w:rPr>
                                <w:rFonts w:ascii="TeXGyreAdventor" w:hAnsi="TeXGyreAdventor"/>
                                <w:b/>
                                <w:noProof/>
                                <w:sz w:val="40"/>
                                <w:szCs w:val="40"/>
                                <w:lang w:val="en-US" w:eastAsia="en-US"/>
                              </w:rPr>
                              <w:t xml:space="preserve">’ Den </w:t>
                            </w:r>
                            <w:r w:rsidR="00D73401" w:rsidRPr="00BA7DD1">
                              <w:rPr>
                                <w:rFonts w:ascii="TeXGyreAdventor" w:hAnsi="TeXGyreAdventor"/>
                                <w:b/>
                                <w:noProof/>
                                <w:sz w:val="40"/>
                                <w:szCs w:val="40"/>
                                <w:lang w:val="en-US" w:eastAsia="en-US"/>
                              </w:rPr>
                              <w:t xml:space="preserve"> </w:t>
                            </w:r>
                          </w:p>
                          <w:p w14:paraId="3256925E" w14:textId="7C27E140" w:rsidR="00E86297" w:rsidRPr="00BA7DD1" w:rsidRDefault="00D73401" w:rsidP="005D65A9">
                            <w:pPr>
                              <w:spacing w:after="0" w:line="259" w:lineRule="auto"/>
                              <w:ind w:left="0" w:right="0" w:firstLine="0"/>
                              <w:jc w:val="center"/>
                              <w:rPr>
                                <w:rFonts w:ascii="TeXGyreAdventor" w:hAnsi="TeXGyreAdventor"/>
                                <w:b/>
                                <w:noProof/>
                                <w:sz w:val="40"/>
                                <w:szCs w:val="40"/>
                                <w:lang w:val="en-US" w:eastAsia="en-US"/>
                              </w:rPr>
                            </w:pPr>
                            <w:r w:rsidRPr="00BA7DD1">
                              <w:rPr>
                                <w:rFonts w:ascii="TeXGyreAdventor" w:hAnsi="TeXGyreAdventor"/>
                                <w:b/>
                                <w:noProof/>
                                <w:sz w:val="40"/>
                                <w:szCs w:val="40"/>
                                <w:lang w:val="en-US" w:eastAsia="en-US"/>
                              </w:rPr>
                              <w:t xml:space="preserve">Friday </w:t>
                            </w:r>
                            <w:r w:rsidR="00843B72">
                              <w:rPr>
                                <w:rFonts w:ascii="TeXGyreAdventor" w:hAnsi="TeXGyreAdventor"/>
                                <w:b/>
                                <w:noProof/>
                                <w:sz w:val="40"/>
                                <w:szCs w:val="40"/>
                                <w:lang w:val="en-US" w:eastAsia="en-US"/>
                              </w:rPr>
                              <w:t>5</w:t>
                            </w:r>
                            <w:r w:rsidRPr="00BA7DD1">
                              <w:rPr>
                                <w:rFonts w:ascii="TeXGyreAdventor" w:hAnsi="TeXGyreAdventor"/>
                                <w:b/>
                                <w:noProof/>
                                <w:sz w:val="40"/>
                                <w:szCs w:val="40"/>
                                <w:lang w:val="en-US" w:eastAsia="en-US"/>
                              </w:rPr>
                              <w:t>th April 201</w:t>
                            </w:r>
                            <w:r w:rsidR="00B63A20" w:rsidRPr="00BA7DD1">
                              <w:rPr>
                                <w:rFonts w:ascii="TeXGyreAdventor" w:hAnsi="TeXGyreAdventor"/>
                                <w:b/>
                                <w:noProof/>
                                <w:sz w:val="40"/>
                                <w:szCs w:val="40"/>
                                <w:lang w:val="en-US" w:eastAsia="en-US"/>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A637F" id="_x0000_t202" coordsize="21600,21600" o:spt="202" path="m,l,21600r21600,l21600,xe">
                <v:stroke joinstyle="miter"/>
                <v:path gradientshapeok="t" o:connecttype="rect"/>
              </v:shapetype>
              <v:shape id="Text Box 2" o:spid="_x0000_s1026" type="#_x0000_t202" style="position:absolute;left:0;text-align:left;margin-left:115.2pt;margin-top:-13.5pt;width:231.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" stroked="f">
                <v:textbox>
                  <w:txbxContent>
                    <w:p w14:paraId="12ADD87B" w14:textId="7DF98562" w:rsidR="00D73401" w:rsidRPr="00BA7DD1" w:rsidRDefault="0044363C" w:rsidP="005D65A9">
                      <w:pPr>
                        <w:spacing w:after="0" w:line="259" w:lineRule="auto"/>
                        <w:ind w:left="0" w:right="0" w:firstLine="0"/>
                        <w:jc w:val="center"/>
                        <w:rPr>
                          <w:rFonts w:ascii="TeXGyreAdventor" w:hAnsi="TeXGyreAdventor"/>
                          <w:b/>
                          <w:noProof/>
                          <w:sz w:val="40"/>
                          <w:szCs w:val="40"/>
                          <w:lang w:val="en-US" w:eastAsia="en-US"/>
                        </w:rPr>
                      </w:pPr>
                      <w:r>
                        <w:rPr>
                          <w:rFonts w:ascii="TeXGyreAdventor" w:hAnsi="TeXGyreAdventor"/>
                          <w:b/>
                          <w:noProof/>
                          <w:sz w:val="40"/>
                          <w:szCs w:val="40"/>
                          <w:lang w:val="en-US" w:eastAsia="en-US"/>
                        </w:rPr>
                        <w:t xml:space="preserve">Young people’s </w:t>
                      </w:r>
                      <w:r w:rsidR="00162326" w:rsidRPr="00BA7DD1">
                        <w:rPr>
                          <w:rFonts w:ascii="TeXGyreAdventor" w:hAnsi="TeXGyreAdventor"/>
                          <w:b/>
                          <w:noProof/>
                          <w:sz w:val="40"/>
                          <w:szCs w:val="40"/>
                          <w:lang w:val="en-US" w:eastAsia="en-US"/>
                        </w:rPr>
                        <w:t>Dragon</w:t>
                      </w:r>
                      <w:r w:rsidR="005D65A9" w:rsidRPr="00BA7DD1">
                        <w:rPr>
                          <w:rFonts w:ascii="TeXGyreAdventor" w:hAnsi="TeXGyreAdventor"/>
                          <w:b/>
                          <w:noProof/>
                          <w:sz w:val="40"/>
                          <w:szCs w:val="40"/>
                          <w:lang w:val="en-US" w:eastAsia="en-US"/>
                        </w:rPr>
                        <w:t>s</w:t>
                      </w:r>
                      <w:r w:rsidR="00162326" w:rsidRPr="00BA7DD1">
                        <w:rPr>
                          <w:rFonts w:ascii="TeXGyreAdventor" w:hAnsi="TeXGyreAdventor"/>
                          <w:b/>
                          <w:noProof/>
                          <w:sz w:val="40"/>
                          <w:szCs w:val="40"/>
                          <w:lang w:val="en-US" w:eastAsia="en-US"/>
                        </w:rPr>
                        <w:t xml:space="preserve">’ Den </w:t>
                      </w:r>
                      <w:r w:rsidR="00D73401" w:rsidRPr="00BA7DD1">
                        <w:rPr>
                          <w:rFonts w:ascii="TeXGyreAdventor" w:hAnsi="TeXGyreAdventor"/>
                          <w:b/>
                          <w:noProof/>
                          <w:sz w:val="40"/>
                          <w:szCs w:val="40"/>
                          <w:lang w:val="en-US" w:eastAsia="en-US"/>
                        </w:rPr>
                        <w:t xml:space="preserve"> </w:t>
                      </w:r>
                    </w:p>
                    <w:p w14:paraId="3256925E" w14:textId="7C27E140" w:rsidR="00E86297" w:rsidRPr="00BA7DD1" w:rsidRDefault="00D73401" w:rsidP="005D65A9">
                      <w:pPr>
                        <w:spacing w:after="0" w:line="259" w:lineRule="auto"/>
                        <w:ind w:left="0" w:right="0" w:firstLine="0"/>
                        <w:jc w:val="center"/>
                        <w:rPr>
                          <w:rFonts w:ascii="TeXGyreAdventor" w:hAnsi="TeXGyreAdventor"/>
                          <w:b/>
                          <w:noProof/>
                          <w:sz w:val="40"/>
                          <w:szCs w:val="40"/>
                          <w:lang w:val="en-US" w:eastAsia="en-US"/>
                        </w:rPr>
                      </w:pPr>
                      <w:r w:rsidRPr="00BA7DD1">
                        <w:rPr>
                          <w:rFonts w:ascii="TeXGyreAdventor" w:hAnsi="TeXGyreAdventor"/>
                          <w:b/>
                          <w:noProof/>
                          <w:sz w:val="40"/>
                          <w:szCs w:val="40"/>
                          <w:lang w:val="en-US" w:eastAsia="en-US"/>
                        </w:rPr>
                        <w:t xml:space="preserve">Friday </w:t>
                      </w:r>
                      <w:r w:rsidR="00843B72">
                        <w:rPr>
                          <w:rFonts w:ascii="TeXGyreAdventor" w:hAnsi="TeXGyreAdventor"/>
                          <w:b/>
                          <w:noProof/>
                          <w:sz w:val="40"/>
                          <w:szCs w:val="40"/>
                          <w:lang w:val="en-US" w:eastAsia="en-US"/>
                        </w:rPr>
                        <w:t>5</w:t>
                      </w:r>
                      <w:r w:rsidRPr="00BA7DD1">
                        <w:rPr>
                          <w:rFonts w:ascii="TeXGyreAdventor" w:hAnsi="TeXGyreAdventor"/>
                          <w:b/>
                          <w:noProof/>
                          <w:sz w:val="40"/>
                          <w:szCs w:val="40"/>
                          <w:lang w:val="en-US" w:eastAsia="en-US"/>
                        </w:rPr>
                        <w:t>th April 201</w:t>
                      </w:r>
                      <w:r w:rsidR="00B63A20" w:rsidRPr="00BA7DD1">
                        <w:rPr>
                          <w:rFonts w:ascii="TeXGyreAdventor" w:hAnsi="TeXGyreAdventor"/>
                          <w:b/>
                          <w:noProof/>
                          <w:sz w:val="40"/>
                          <w:szCs w:val="40"/>
                          <w:lang w:val="en-US" w:eastAsia="en-US"/>
                        </w:rPr>
                        <w:t>9</w:t>
                      </w:r>
                    </w:p>
                  </w:txbxContent>
                </v:textbox>
                <w10:wrap type="through"/>
              </v:shape>
            </w:pict>
          </mc:Fallback>
        </mc:AlternateContent>
      </w:r>
    </w:p>
    <w:p w14:paraId="5369CB54" w14:textId="77777777" w:rsidR="00E86297" w:rsidRDefault="00E86297" w:rsidP="00B20CC0">
      <w:pPr>
        <w:spacing w:after="0" w:line="316" w:lineRule="auto"/>
        <w:ind w:left="-5"/>
        <w:jc w:val="center"/>
        <w:rPr>
          <w:sz w:val="24"/>
          <w:szCs w:val="24"/>
        </w:rPr>
      </w:pPr>
    </w:p>
    <w:p w14:paraId="1CAA326E" w14:textId="77777777" w:rsidR="00165105" w:rsidRDefault="00165105" w:rsidP="00B20CC0">
      <w:pPr>
        <w:spacing w:after="0" w:line="316" w:lineRule="auto"/>
        <w:ind w:left="-5"/>
        <w:jc w:val="center"/>
        <w:rPr>
          <w:sz w:val="24"/>
          <w:szCs w:val="24"/>
        </w:rPr>
      </w:pPr>
    </w:p>
    <w:p w14:paraId="485D626E" w14:textId="77777777" w:rsidR="00BA7DD1" w:rsidRDefault="00BA7DD1" w:rsidP="00DC6846">
      <w:pPr>
        <w:spacing w:after="0" w:line="240" w:lineRule="auto"/>
        <w:ind w:left="-5" w:right="-13"/>
        <w:rPr>
          <w:rFonts w:ascii="TeXGyreAdventor" w:hAnsi="TeXGyreAdventor" w:cs="Arial"/>
          <w:sz w:val="24"/>
          <w:szCs w:val="24"/>
        </w:rPr>
      </w:pPr>
    </w:p>
    <w:p w14:paraId="4195DFD7" w14:textId="1F95AA3B" w:rsidR="00DC6846" w:rsidRPr="00AE15A7" w:rsidRDefault="00080EDA" w:rsidP="00DC6846">
      <w:pPr>
        <w:spacing w:after="0" w:line="240" w:lineRule="auto"/>
        <w:ind w:left="-5" w:right="-13"/>
        <w:rPr>
          <w:rFonts w:ascii="TeXGyreAdventor" w:hAnsi="TeXGyreAdventor" w:cs="Arial"/>
          <w:sz w:val="24"/>
          <w:szCs w:val="24"/>
        </w:rPr>
      </w:pPr>
      <w:r w:rsidRPr="00AE15A7">
        <w:rPr>
          <w:rFonts w:ascii="TeXGyreAdventor" w:hAnsi="TeXGyreAdventor" w:cs="Arial"/>
          <w:sz w:val="24"/>
          <w:szCs w:val="24"/>
        </w:rPr>
        <w:t xml:space="preserve">Thank you for </w:t>
      </w:r>
      <w:r w:rsidR="00FE5AA7">
        <w:rPr>
          <w:rFonts w:ascii="TeXGyreAdventor" w:hAnsi="TeXGyreAdventor" w:cs="Arial"/>
          <w:sz w:val="24"/>
          <w:szCs w:val="24"/>
        </w:rPr>
        <w:t>considering applying to</w:t>
      </w:r>
      <w:r w:rsidRPr="00AE15A7">
        <w:rPr>
          <w:rFonts w:ascii="TeXGyreAdventor" w:hAnsi="TeXGyreAdventor" w:cs="Arial"/>
          <w:sz w:val="24"/>
          <w:szCs w:val="24"/>
        </w:rPr>
        <w:t xml:space="preserve"> </w:t>
      </w:r>
      <w:r w:rsidR="00B554FE" w:rsidRPr="00AE15A7">
        <w:rPr>
          <w:rFonts w:ascii="TeXGyreAdventor" w:hAnsi="TeXGyreAdventor" w:cs="Arial"/>
          <w:sz w:val="24"/>
          <w:szCs w:val="24"/>
        </w:rPr>
        <w:t xml:space="preserve">our </w:t>
      </w:r>
      <w:r w:rsidR="0044363C">
        <w:rPr>
          <w:rFonts w:ascii="TeXGyreAdventor" w:hAnsi="TeXGyreAdventor" w:cs="Arial"/>
          <w:sz w:val="24"/>
          <w:szCs w:val="24"/>
        </w:rPr>
        <w:t xml:space="preserve">first </w:t>
      </w:r>
      <w:r w:rsidR="00E01622">
        <w:rPr>
          <w:rFonts w:ascii="TeXGyreAdventor" w:hAnsi="TeXGyreAdventor" w:cs="Arial"/>
          <w:sz w:val="24"/>
          <w:szCs w:val="24"/>
        </w:rPr>
        <w:t xml:space="preserve">ever </w:t>
      </w:r>
      <w:r w:rsidR="0044363C">
        <w:rPr>
          <w:rFonts w:ascii="TeXGyreAdventor" w:hAnsi="TeXGyreAdventor" w:cs="Arial"/>
          <w:sz w:val="24"/>
          <w:szCs w:val="24"/>
        </w:rPr>
        <w:t xml:space="preserve">young people’s </w:t>
      </w:r>
      <w:r w:rsidRPr="00AE15A7">
        <w:rPr>
          <w:rFonts w:ascii="TeXGyreAdventor" w:hAnsi="TeXGyreAdventor" w:cs="Arial"/>
          <w:sz w:val="24"/>
          <w:szCs w:val="24"/>
        </w:rPr>
        <w:t>Ra</w:t>
      </w:r>
      <w:r w:rsidR="005D65A9" w:rsidRPr="00AE15A7">
        <w:rPr>
          <w:rFonts w:ascii="TeXGyreAdventor" w:hAnsi="TeXGyreAdventor" w:cs="Arial"/>
          <w:sz w:val="24"/>
          <w:szCs w:val="24"/>
        </w:rPr>
        <w:t xml:space="preserve">dstock and Westfield Big Local </w:t>
      </w:r>
      <w:r w:rsidR="00D276AD" w:rsidRPr="00AE15A7">
        <w:rPr>
          <w:rFonts w:ascii="TeXGyreAdventor" w:hAnsi="TeXGyreAdventor" w:cs="Arial"/>
          <w:sz w:val="24"/>
          <w:szCs w:val="24"/>
        </w:rPr>
        <w:t>Dragons’</w:t>
      </w:r>
      <w:r w:rsidR="005D65A9" w:rsidRPr="00AE15A7">
        <w:rPr>
          <w:rFonts w:ascii="TeXGyreAdventor" w:hAnsi="TeXGyreAdventor" w:cs="Arial"/>
          <w:sz w:val="24"/>
          <w:szCs w:val="24"/>
        </w:rPr>
        <w:t xml:space="preserve"> Den event</w:t>
      </w:r>
      <w:r w:rsidRPr="00AE15A7">
        <w:rPr>
          <w:rFonts w:ascii="TeXGyreAdventor" w:hAnsi="TeXGyreAdventor" w:cs="Arial"/>
          <w:sz w:val="24"/>
          <w:szCs w:val="24"/>
        </w:rPr>
        <w:t>.</w:t>
      </w:r>
    </w:p>
    <w:p w14:paraId="2DB918B1" w14:textId="77777777" w:rsidR="00FA042D" w:rsidRPr="00AE15A7" w:rsidRDefault="00FA042D" w:rsidP="00DC6846">
      <w:pPr>
        <w:spacing w:after="0" w:line="240" w:lineRule="auto"/>
        <w:ind w:left="-5" w:right="-13"/>
        <w:rPr>
          <w:rFonts w:ascii="TeXGyreAdventor" w:hAnsi="TeXGyreAdventor" w:cs="Arial"/>
          <w:sz w:val="24"/>
          <w:szCs w:val="24"/>
        </w:rPr>
      </w:pPr>
    </w:p>
    <w:p w14:paraId="30F5131F" w14:textId="7869AA5C" w:rsidR="00DC6846" w:rsidRPr="00AE15A7" w:rsidRDefault="00DC6846" w:rsidP="00DC6846">
      <w:pPr>
        <w:spacing w:after="0" w:line="240" w:lineRule="auto"/>
        <w:ind w:left="-5" w:right="-13"/>
        <w:rPr>
          <w:rFonts w:ascii="TeXGyreAdventor" w:hAnsi="TeXGyreAdventor" w:cs="Arial"/>
          <w:sz w:val="24"/>
          <w:szCs w:val="24"/>
        </w:rPr>
      </w:pPr>
      <w:r w:rsidRPr="00AE15A7">
        <w:rPr>
          <w:rFonts w:ascii="TeXGyreAdventor" w:hAnsi="TeXGyreAdventor" w:cs="Arial"/>
          <w:sz w:val="24"/>
          <w:szCs w:val="24"/>
        </w:rPr>
        <w:t xml:space="preserve">The </w:t>
      </w:r>
      <w:r w:rsidR="009F180E">
        <w:rPr>
          <w:rFonts w:ascii="TeXGyreAdventor" w:hAnsi="TeXGyreAdventor" w:cs="Arial"/>
          <w:sz w:val="24"/>
          <w:szCs w:val="24"/>
        </w:rPr>
        <w:t xml:space="preserve">Young Peoples </w:t>
      </w:r>
      <w:r w:rsidRPr="00AE15A7">
        <w:rPr>
          <w:rFonts w:ascii="TeXGyreAdventor" w:hAnsi="TeXGyreAdventor" w:cs="Arial"/>
          <w:sz w:val="24"/>
          <w:szCs w:val="24"/>
        </w:rPr>
        <w:t xml:space="preserve">Dragons’ Den pot is </w:t>
      </w:r>
      <w:r w:rsidR="008578ED" w:rsidRPr="00AE15A7">
        <w:rPr>
          <w:rFonts w:ascii="TeXGyreAdventor" w:hAnsi="TeXGyreAdventor" w:cs="Arial"/>
          <w:sz w:val="24"/>
          <w:szCs w:val="24"/>
        </w:rPr>
        <w:t xml:space="preserve">designed to enable individuals and organisations to receive money to </w:t>
      </w:r>
      <w:r w:rsidR="00865E6A" w:rsidRPr="00AE15A7">
        <w:rPr>
          <w:rFonts w:ascii="TeXGyreAdventor" w:hAnsi="TeXGyreAdventor" w:cs="Arial"/>
          <w:sz w:val="24"/>
          <w:szCs w:val="24"/>
        </w:rPr>
        <w:t xml:space="preserve">carry out projects that will </w:t>
      </w:r>
      <w:r w:rsidR="008578ED" w:rsidRPr="00AE15A7">
        <w:rPr>
          <w:rFonts w:ascii="TeXGyreAdventor" w:hAnsi="TeXGyreAdventor" w:cs="Arial"/>
          <w:sz w:val="24"/>
          <w:szCs w:val="24"/>
        </w:rPr>
        <w:t>benefit the Radstock and Westfield communities</w:t>
      </w:r>
      <w:r w:rsidR="00D30753" w:rsidRPr="00AE15A7">
        <w:rPr>
          <w:rFonts w:ascii="TeXGyreAdventor" w:hAnsi="TeXGyreAdventor" w:cs="Arial"/>
          <w:sz w:val="24"/>
          <w:szCs w:val="24"/>
        </w:rPr>
        <w:t xml:space="preserve">, which include </w:t>
      </w:r>
      <w:proofErr w:type="spellStart"/>
      <w:r w:rsidR="00D30753" w:rsidRPr="00AE15A7">
        <w:rPr>
          <w:rFonts w:ascii="TeXGyreAdventor" w:hAnsi="TeXGyreAdventor" w:cs="Arial"/>
          <w:sz w:val="24"/>
          <w:szCs w:val="24"/>
        </w:rPr>
        <w:t>Writhlington</w:t>
      </w:r>
      <w:proofErr w:type="spellEnd"/>
      <w:r w:rsidR="00D30753" w:rsidRPr="00AE15A7">
        <w:rPr>
          <w:rFonts w:ascii="TeXGyreAdventor" w:hAnsi="TeXGyreAdventor" w:cs="Arial"/>
          <w:sz w:val="24"/>
          <w:szCs w:val="24"/>
        </w:rPr>
        <w:t xml:space="preserve">, </w:t>
      </w:r>
      <w:proofErr w:type="spellStart"/>
      <w:r w:rsidR="00D30753" w:rsidRPr="00AE15A7">
        <w:rPr>
          <w:rFonts w:ascii="TeXGyreAdventor" w:hAnsi="TeXGyreAdventor" w:cs="Arial"/>
          <w:sz w:val="24"/>
          <w:szCs w:val="24"/>
        </w:rPr>
        <w:t>Clandown</w:t>
      </w:r>
      <w:proofErr w:type="spellEnd"/>
      <w:r w:rsidR="00D30753" w:rsidRPr="00AE15A7">
        <w:rPr>
          <w:rFonts w:ascii="TeXGyreAdventor" w:hAnsi="TeXGyreAdventor" w:cs="Arial"/>
          <w:sz w:val="24"/>
          <w:szCs w:val="24"/>
        </w:rPr>
        <w:t xml:space="preserve">, </w:t>
      </w:r>
      <w:proofErr w:type="spellStart"/>
      <w:r w:rsidR="00D30753" w:rsidRPr="00AE15A7">
        <w:rPr>
          <w:rFonts w:ascii="TeXGyreAdventor" w:hAnsi="TeXGyreAdventor" w:cs="Arial"/>
          <w:sz w:val="24"/>
          <w:szCs w:val="24"/>
        </w:rPr>
        <w:t>Tyning</w:t>
      </w:r>
      <w:proofErr w:type="spellEnd"/>
      <w:r w:rsidR="00D30753" w:rsidRPr="00AE15A7">
        <w:rPr>
          <w:rFonts w:ascii="TeXGyreAdventor" w:hAnsi="TeXGyreAdventor" w:cs="Arial"/>
          <w:sz w:val="24"/>
          <w:szCs w:val="24"/>
        </w:rPr>
        <w:t xml:space="preserve"> and Haydon</w:t>
      </w:r>
      <w:r w:rsidR="008578ED" w:rsidRPr="00AE15A7">
        <w:rPr>
          <w:rFonts w:ascii="TeXGyreAdventor" w:hAnsi="TeXGyreAdventor" w:cs="Arial"/>
          <w:sz w:val="24"/>
          <w:szCs w:val="24"/>
        </w:rPr>
        <w:t xml:space="preserve">. </w:t>
      </w:r>
      <w:r w:rsidR="00865E6A" w:rsidRPr="00AE15A7">
        <w:rPr>
          <w:rFonts w:ascii="TeXGyreAdventor" w:hAnsi="TeXGyreAdventor" w:cs="Arial"/>
          <w:sz w:val="24"/>
          <w:szCs w:val="24"/>
        </w:rPr>
        <w:t xml:space="preserve">Importantly, it’s the </w:t>
      </w:r>
      <w:r w:rsidR="009F180E">
        <w:rPr>
          <w:rFonts w:ascii="TeXGyreAdventor" w:hAnsi="TeXGyreAdventor" w:cs="Arial"/>
          <w:sz w:val="24"/>
          <w:szCs w:val="24"/>
        </w:rPr>
        <w:t>young people</w:t>
      </w:r>
      <w:r w:rsidR="00865E6A" w:rsidRPr="00AE15A7">
        <w:rPr>
          <w:rFonts w:ascii="TeXGyreAdventor" w:hAnsi="TeXGyreAdventor" w:cs="Arial"/>
          <w:sz w:val="24"/>
          <w:szCs w:val="24"/>
        </w:rPr>
        <w:t xml:space="preserve"> themselves who will decide which projects are their priorities. </w:t>
      </w:r>
      <w:r w:rsidR="00B63A20" w:rsidRPr="00AE15A7">
        <w:rPr>
          <w:rFonts w:ascii="TeXGyreAdventor" w:hAnsi="TeXGyreAdventor" w:cs="Arial"/>
          <w:sz w:val="24"/>
          <w:szCs w:val="24"/>
        </w:rPr>
        <w:t xml:space="preserve">Encouraging </w:t>
      </w:r>
      <w:r w:rsidRPr="00AE15A7">
        <w:rPr>
          <w:rFonts w:ascii="TeXGyreAdventor" w:hAnsi="TeXGyreAdventor" w:cs="Arial"/>
          <w:sz w:val="24"/>
          <w:szCs w:val="24"/>
        </w:rPr>
        <w:t>our</w:t>
      </w:r>
      <w:r w:rsidR="009F180E">
        <w:rPr>
          <w:rFonts w:ascii="TeXGyreAdventor" w:hAnsi="TeXGyreAdventor" w:cs="Arial"/>
          <w:sz w:val="24"/>
          <w:szCs w:val="24"/>
        </w:rPr>
        <w:t xml:space="preserve"> young people</w:t>
      </w:r>
      <w:r w:rsidRPr="00AE15A7">
        <w:rPr>
          <w:rFonts w:ascii="TeXGyreAdventor" w:hAnsi="TeXGyreAdventor" w:cs="Arial"/>
          <w:sz w:val="24"/>
          <w:szCs w:val="24"/>
        </w:rPr>
        <w:t>, to inspire, engage, stimulate and entertain local residents.</w:t>
      </w:r>
      <w:r w:rsidR="00B132F4" w:rsidRPr="00AE15A7">
        <w:rPr>
          <w:rFonts w:ascii="TeXGyreAdventor" w:hAnsi="TeXGyreAdventor" w:cs="Arial"/>
          <w:sz w:val="24"/>
          <w:szCs w:val="24"/>
        </w:rPr>
        <w:t xml:space="preserve"> </w:t>
      </w:r>
    </w:p>
    <w:p w14:paraId="44EB576A" w14:textId="77777777" w:rsidR="00CA0D19" w:rsidRPr="00AE15A7" w:rsidRDefault="00CA0D19" w:rsidP="00A36B53">
      <w:pPr>
        <w:spacing w:after="0" w:line="240" w:lineRule="auto"/>
        <w:ind w:left="-5" w:right="-13"/>
        <w:rPr>
          <w:rFonts w:ascii="TeXGyreAdventor" w:hAnsi="TeXGyreAdventor" w:cs="Arial"/>
          <w:sz w:val="24"/>
          <w:szCs w:val="24"/>
        </w:rPr>
      </w:pPr>
    </w:p>
    <w:p w14:paraId="13855E78" w14:textId="0504C6BF" w:rsidR="00080EDA" w:rsidRPr="00AE15A7" w:rsidRDefault="005D65A9" w:rsidP="00162326">
      <w:pPr>
        <w:spacing w:after="0" w:line="240" w:lineRule="auto"/>
        <w:ind w:left="-5" w:right="-13"/>
        <w:rPr>
          <w:rFonts w:ascii="TeXGyreAdventor" w:hAnsi="TeXGyreAdventor" w:cs="Arial"/>
          <w:sz w:val="24"/>
          <w:szCs w:val="24"/>
        </w:rPr>
      </w:pPr>
      <w:r w:rsidRPr="00AE15A7">
        <w:rPr>
          <w:rFonts w:ascii="TeXGyreAdventor" w:hAnsi="TeXGyreAdventor" w:cs="Arial"/>
          <w:sz w:val="24"/>
          <w:szCs w:val="24"/>
        </w:rPr>
        <w:t xml:space="preserve">Please save the date of </w:t>
      </w:r>
      <w:r w:rsidR="0044363C">
        <w:rPr>
          <w:rFonts w:ascii="TeXGyreAdventor" w:hAnsi="TeXGyreAdventor" w:cs="Arial"/>
          <w:sz w:val="24"/>
          <w:szCs w:val="24"/>
        </w:rPr>
        <w:t>Tuesday</w:t>
      </w:r>
      <w:r w:rsidR="00D73401" w:rsidRPr="00AE15A7">
        <w:rPr>
          <w:rFonts w:ascii="TeXGyreAdventor" w:hAnsi="TeXGyreAdventor" w:cs="Arial"/>
          <w:sz w:val="24"/>
          <w:szCs w:val="24"/>
        </w:rPr>
        <w:t xml:space="preserve"> </w:t>
      </w:r>
      <w:r w:rsidR="0044363C">
        <w:rPr>
          <w:rFonts w:ascii="TeXGyreAdventor" w:hAnsi="TeXGyreAdventor" w:cs="Arial"/>
          <w:sz w:val="24"/>
          <w:szCs w:val="24"/>
        </w:rPr>
        <w:t>18</w:t>
      </w:r>
      <w:r w:rsidR="00D73401" w:rsidRPr="00AE15A7">
        <w:rPr>
          <w:rFonts w:ascii="TeXGyreAdventor" w:hAnsi="TeXGyreAdventor" w:cs="Arial"/>
          <w:sz w:val="24"/>
          <w:szCs w:val="24"/>
        </w:rPr>
        <w:t>th</w:t>
      </w:r>
      <w:r w:rsidR="006F5D88" w:rsidRPr="00AE15A7">
        <w:rPr>
          <w:rFonts w:ascii="TeXGyreAdventor" w:hAnsi="TeXGyreAdventor" w:cs="Arial"/>
          <w:sz w:val="24"/>
          <w:szCs w:val="24"/>
        </w:rPr>
        <w:t xml:space="preserve"> </w:t>
      </w:r>
      <w:r w:rsidR="0044363C">
        <w:rPr>
          <w:rFonts w:ascii="TeXGyreAdventor" w:hAnsi="TeXGyreAdventor" w:cs="Arial"/>
          <w:sz w:val="24"/>
          <w:szCs w:val="24"/>
        </w:rPr>
        <w:t>June</w:t>
      </w:r>
      <w:r w:rsidR="006F5D88" w:rsidRPr="00AE15A7">
        <w:rPr>
          <w:rFonts w:ascii="TeXGyreAdventor" w:hAnsi="TeXGyreAdventor" w:cs="Arial"/>
          <w:sz w:val="24"/>
          <w:szCs w:val="24"/>
        </w:rPr>
        <w:t xml:space="preserve"> 201</w:t>
      </w:r>
      <w:r w:rsidR="00B63A20" w:rsidRPr="00AE15A7">
        <w:rPr>
          <w:rFonts w:ascii="TeXGyreAdventor" w:hAnsi="TeXGyreAdventor" w:cs="Arial"/>
          <w:sz w:val="24"/>
          <w:szCs w:val="24"/>
        </w:rPr>
        <w:t xml:space="preserve">9 </w:t>
      </w:r>
      <w:r w:rsidR="00080EDA" w:rsidRPr="00AE15A7">
        <w:rPr>
          <w:rFonts w:ascii="TeXGyreAdventor" w:hAnsi="TeXGyreAdventor" w:cs="Arial"/>
          <w:sz w:val="24"/>
          <w:szCs w:val="24"/>
        </w:rPr>
        <w:t xml:space="preserve">and join us </w:t>
      </w:r>
      <w:r w:rsidR="00B63A20" w:rsidRPr="00AE15A7">
        <w:rPr>
          <w:rFonts w:ascii="TeXGyreAdventor" w:hAnsi="TeXGyreAdventor" w:cs="Arial"/>
          <w:sz w:val="24"/>
          <w:szCs w:val="24"/>
        </w:rPr>
        <w:t>in the main hall of</w:t>
      </w:r>
      <w:r w:rsidR="00080EDA" w:rsidRPr="00AE15A7">
        <w:rPr>
          <w:rFonts w:ascii="TeXGyreAdventor" w:hAnsi="TeXGyreAdventor" w:cs="Arial"/>
          <w:sz w:val="24"/>
          <w:szCs w:val="24"/>
        </w:rPr>
        <w:t xml:space="preserve"> </w:t>
      </w:r>
      <w:r w:rsidR="0044363C">
        <w:rPr>
          <w:rFonts w:ascii="TeXGyreAdventor" w:hAnsi="TeXGyreAdventor" w:cs="Arial"/>
          <w:sz w:val="24"/>
          <w:szCs w:val="24"/>
        </w:rPr>
        <w:t xml:space="preserve">Westfield Methodist Church, Wells Road, Westfield, BA3 3UW </w:t>
      </w:r>
      <w:r w:rsidR="00B63A20" w:rsidRPr="00AE15A7">
        <w:rPr>
          <w:rFonts w:ascii="TeXGyreAdventor" w:hAnsi="TeXGyreAdventor" w:cs="Arial"/>
          <w:sz w:val="24"/>
          <w:szCs w:val="24"/>
        </w:rPr>
        <w:t>at</w:t>
      </w:r>
      <w:r w:rsidR="00080EDA" w:rsidRPr="00AE15A7">
        <w:rPr>
          <w:rFonts w:ascii="TeXGyreAdventor" w:hAnsi="TeXGyreAdventor" w:cs="Arial"/>
          <w:sz w:val="24"/>
          <w:szCs w:val="24"/>
        </w:rPr>
        <w:t xml:space="preserve"> </w:t>
      </w:r>
      <w:r w:rsidR="0044363C">
        <w:rPr>
          <w:rFonts w:ascii="TeXGyreAdventor" w:hAnsi="TeXGyreAdventor" w:cs="Arial"/>
          <w:sz w:val="24"/>
          <w:szCs w:val="24"/>
        </w:rPr>
        <w:t>5</w:t>
      </w:r>
      <w:r w:rsidR="006F5D88" w:rsidRPr="00AE15A7">
        <w:rPr>
          <w:rFonts w:ascii="TeXGyreAdventor" w:hAnsi="TeXGyreAdventor" w:cs="Arial"/>
          <w:sz w:val="24"/>
          <w:szCs w:val="24"/>
        </w:rPr>
        <w:t>:</w:t>
      </w:r>
      <w:r w:rsidR="00B63A20" w:rsidRPr="00AE15A7">
        <w:rPr>
          <w:rFonts w:ascii="TeXGyreAdventor" w:hAnsi="TeXGyreAdventor" w:cs="Arial"/>
          <w:sz w:val="24"/>
          <w:szCs w:val="24"/>
        </w:rPr>
        <w:t>0</w:t>
      </w:r>
      <w:r w:rsidR="006F5D88" w:rsidRPr="00AE15A7">
        <w:rPr>
          <w:rFonts w:ascii="TeXGyreAdventor" w:hAnsi="TeXGyreAdventor" w:cs="Arial"/>
          <w:sz w:val="24"/>
          <w:szCs w:val="24"/>
        </w:rPr>
        <w:t>0</w:t>
      </w:r>
      <w:r w:rsidR="00080EDA" w:rsidRPr="00AE15A7">
        <w:rPr>
          <w:rFonts w:ascii="TeXGyreAdventor" w:hAnsi="TeXGyreAdventor" w:cs="Arial"/>
          <w:sz w:val="24"/>
          <w:szCs w:val="24"/>
        </w:rPr>
        <w:t xml:space="preserve">pm </w:t>
      </w:r>
      <w:r w:rsidR="00B740EC" w:rsidRPr="00AE15A7">
        <w:rPr>
          <w:rFonts w:ascii="TeXGyreAdventor" w:hAnsi="TeXGyreAdventor" w:cs="Arial"/>
          <w:sz w:val="24"/>
          <w:szCs w:val="24"/>
        </w:rPr>
        <w:t xml:space="preserve">for a </w:t>
      </w:r>
      <w:r w:rsidR="006F5D88" w:rsidRPr="00AE15A7">
        <w:rPr>
          <w:rFonts w:ascii="TeXGyreAdventor" w:hAnsi="TeXGyreAdventor" w:cs="Arial"/>
          <w:sz w:val="24"/>
          <w:szCs w:val="24"/>
        </w:rPr>
        <w:t xml:space="preserve">prompt </w:t>
      </w:r>
      <w:r w:rsidR="00080EDA" w:rsidRPr="00AE15A7">
        <w:rPr>
          <w:rFonts w:ascii="TeXGyreAdventor" w:hAnsi="TeXGyreAdventor" w:cs="Arial"/>
          <w:sz w:val="24"/>
          <w:szCs w:val="24"/>
        </w:rPr>
        <w:t>start</w:t>
      </w:r>
      <w:r w:rsidR="00D73401" w:rsidRPr="00AE15A7">
        <w:rPr>
          <w:rFonts w:ascii="TeXGyreAdventor" w:hAnsi="TeXGyreAdventor" w:cs="Arial"/>
          <w:sz w:val="24"/>
          <w:szCs w:val="24"/>
        </w:rPr>
        <w:t xml:space="preserve"> at </w:t>
      </w:r>
      <w:r w:rsidR="0044363C">
        <w:rPr>
          <w:rFonts w:ascii="TeXGyreAdventor" w:hAnsi="TeXGyreAdventor" w:cs="Arial"/>
          <w:sz w:val="24"/>
          <w:szCs w:val="24"/>
        </w:rPr>
        <w:t>5</w:t>
      </w:r>
      <w:r w:rsidR="00B63A20" w:rsidRPr="00AE15A7">
        <w:rPr>
          <w:rFonts w:ascii="TeXGyreAdventor" w:hAnsi="TeXGyreAdventor" w:cs="Arial"/>
          <w:sz w:val="24"/>
          <w:szCs w:val="24"/>
        </w:rPr>
        <w:t>:30</w:t>
      </w:r>
      <w:r w:rsidR="00B740EC" w:rsidRPr="00AE15A7">
        <w:rPr>
          <w:rFonts w:ascii="TeXGyreAdventor" w:hAnsi="TeXGyreAdventor" w:cs="Arial"/>
          <w:sz w:val="24"/>
          <w:szCs w:val="24"/>
        </w:rPr>
        <w:t>pm</w:t>
      </w:r>
      <w:r w:rsidR="00080EDA" w:rsidRPr="00AE15A7">
        <w:rPr>
          <w:rFonts w:ascii="TeXGyreAdventor" w:hAnsi="TeXGyreAdventor" w:cs="Arial"/>
          <w:sz w:val="24"/>
          <w:szCs w:val="24"/>
        </w:rPr>
        <w:t>.</w:t>
      </w:r>
      <w:r w:rsidR="00B20CC0" w:rsidRPr="00AE15A7">
        <w:rPr>
          <w:rFonts w:ascii="TeXGyreAdventor" w:hAnsi="TeXGyreAdventor" w:cs="Arial"/>
          <w:sz w:val="24"/>
          <w:szCs w:val="24"/>
        </w:rPr>
        <w:t xml:space="preserve"> </w:t>
      </w:r>
      <w:r w:rsidR="00FE5AA7">
        <w:rPr>
          <w:rFonts w:ascii="TeXGyreAdventor" w:hAnsi="TeXGyreAdventor" w:cs="Arial"/>
          <w:sz w:val="24"/>
          <w:szCs w:val="24"/>
        </w:rPr>
        <w:br/>
      </w:r>
    </w:p>
    <w:p w14:paraId="5CA35E6E" w14:textId="50D98C1F" w:rsidR="00FE5AA7" w:rsidRDefault="00FE5AA7" w:rsidP="00FE5AA7">
      <w:pPr>
        <w:spacing w:after="0" w:line="240" w:lineRule="auto"/>
        <w:ind w:left="-5" w:right="-13"/>
        <w:rPr>
          <w:rFonts w:ascii="TeXGyreAdventor" w:hAnsi="TeXGyreAdventor" w:cs="Arial"/>
          <w:sz w:val="24"/>
          <w:szCs w:val="24"/>
        </w:rPr>
      </w:pPr>
      <w:r w:rsidRPr="00AE15A7">
        <w:rPr>
          <w:rFonts w:ascii="TeXGyreAdventor" w:hAnsi="TeXGyreAdventor" w:cs="Arial"/>
          <w:sz w:val="24"/>
          <w:szCs w:val="24"/>
        </w:rPr>
        <w:t xml:space="preserve">You are invited to pitch for up to £500 </w:t>
      </w:r>
      <w:r w:rsidR="0044363C">
        <w:rPr>
          <w:rFonts w:ascii="TeXGyreAdventor" w:hAnsi="TeXGyreAdventor" w:cs="Arial"/>
          <w:sz w:val="24"/>
          <w:szCs w:val="24"/>
        </w:rPr>
        <w:t>at the Y</w:t>
      </w:r>
      <w:r w:rsidR="009F180E">
        <w:rPr>
          <w:rFonts w:ascii="TeXGyreAdventor" w:hAnsi="TeXGyreAdventor" w:cs="Arial"/>
          <w:sz w:val="24"/>
          <w:szCs w:val="24"/>
        </w:rPr>
        <w:t xml:space="preserve">oung </w:t>
      </w:r>
      <w:r w:rsidR="0044363C">
        <w:rPr>
          <w:rFonts w:ascii="TeXGyreAdventor" w:hAnsi="TeXGyreAdventor" w:cs="Arial"/>
          <w:sz w:val="24"/>
          <w:szCs w:val="24"/>
        </w:rPr>
        <w:t>P</w:t>
      </w:r>
      <w:r w:rsidR="009F180E">
        <w:rPr>
          <w:rFonts w:ascii="TeXGyreAdventor" w:hAnsi="TeXGyreAdventor" w:cs="Arial"/>
          <w:sz w:val="24"/>
          <w:szCs w:val="24"/>
        </w:rPr>
        <w:t>eople’s</w:t>
      </w:r>
      <w:r>
        <w:rPr>
          <w:rFonts w:ascii="TeXGyreAdventor" w:hAnsi="TeXGyreAdventor" w:cs="Arial"/>
          <w:sz w:val="24"/>
          <w:szCs w:val="24"/>
        </w:rPr>
        <w:t xml:space="preserve"> </w:t>
      </w:r>
      <w:r w:rsidRPr="00AE15A7">
        <w:rPr>
          <w:rFonts w:ascii="TeXGyreAdventor" w:hAnsi="TeXGyreAdventor" w:cs="Arial"/>
          <w:sz w:val="24"/>
          <w:szCs w:val="24"/>
        </w:rPr>
        <w:t>Dragons’ Den event</w:t>
      </w:r>
      <w:r>
        <w:rPr>
          <w:rFonts w:ascii="TeXGyreAdventor" w:hAnsi="TeXGyreAdventor" w:cs="Arial"/>
          <w:sz w:val="24"/>
          <w:szCs w:val="24"/>
        </w:rPr>
        <w:t xml:space="preserve">. </w:t>
      </w:r>
    </w:p>
    <w:p w14:paraId="7E85D6B7" w14:textId="77777777" w:rsidR="00CA0D19" w:rsidRPr="00AE15A7" w:rsidRDefault="00CA0D19" w:rsidP="00A36B53">
      <w:pPr>
        <w:spacing w:after="0" w:line="240" w:lineRule="auto"/>
        <w:ind w:left="-5" w:right="-13"/>
        <w:rPr>
          <w:rFonts w:ascii="TeXGyreAdventor" w:hAnsi="TeXGyreAdventor" w:cs="Arial"/>
          <w:sz w:val="24"/>
          <w:szCs w:val="24"/>
        </w:rPr>
      </w:pPr>
    </w:p>
    <w:p w14:paraId="6F8B225D" w14:textId="26616833" w:rsidR="00AE15A7" w:rsidRDefault="000B2EFC" w:rsidP="00B132F4">
      <w:pPr>
        <w:spacing w:after="0" w:line="240" w:lineRule="auto"/>
        <w:ind w:left="-5" w:right="-13"/>
        <w:rPr>
          <w:rFonts w:ascii="TeXGyreAdventor" w:hAnsi="TeXGyreAdventor" w:cs="Arial"/>
          <w:sz w:val="24"/>
          <w:szCs w:val="24"/>
        </w:rPr>
      </w:pPr>
      <w:r>
        <w:rPr>
          <w:rFonts w:ascii="TeXGyreAdventor" w:hAnsi="TeXGyreAdventor" w:cs="Arial"/>
          <w:sz w:val="24"/>
          <w:szCs w:val="24"/>
        </w:rPr>
        <w:t>We are only accepting a limited number of</w:t>
      </w:r>
      <w:r w:rsidR="00AE15A7">
        <w:rPr>
          <w:rFonts w:ascii="TeXGyreAdventor" w:hAnsi="TeXGyreAdventor" w:cs="Arial"/>
          <w:sz w:val="24"/>
          <w:szCs w:val="24"/>
        </w:rPr>
        <w:t xml:space="preserve"> applications </w:t>
      </w:r>
      <w:r>
        <w:rPr>
          <w:rFonts w:ascii="TeXGyreAdventor" w:hAnsi="TeXGyreAdventor" w:cs="Arial"/>
          <w:sz w:val="24"/>
          <w:szCs w:val="24"/>
        </w:rPr>
        <w:t>and only one per individual</w:t>
      </w:r>
      <w:r w:rsidR="00E01622">
        <w:rPr>
          <w:rFonts w:ascii="TeXGyreAdventor" w:hAnsi="TeXGyreAdventor" w:cs="Arial"/>
          <w:sz w:val="24"/>
          <w:szCs w:val="24"/>
        </w:rPr>
        <w:t>/organisation,</w:t>
      </w:r>
      <w:r>
        <w:rPr>
          <w:rFonts w:ascii="TeXGyreAdventor" w:hAnsi="TeXGyreAdventor" w:cs="Arial"/>
          <w:sz w:val="24"/>
          <w:szCs w:val="24"/>
        </w:rPr>
        <w:t xml:space="preserve"> so please choose wisely and don’t leave </w:t>
      </w:r>
      <w:r w:rsidR="00AE15A7">
        <w:rPr>
          <w:rFonts w:ascii="TeXGyreAdventor" w:hAnsi="TeXGyreAdventor" w:cs="Arial"/>
          <w:sz w:val="24"/>
          <w:szCs w:val="24"/>
        </w:rPr>
        <w:t>it until last minute to send in your</w:t>
      </w:r>
      <w:r>
        <w:rPr>
          <w:rFonts w:ascii="TeXGyreAdventor" w:hAnsi="TeXGyreAdventor" w:cs="Arial"/>
          <w:sz w:val="24"/>
          <w:szCs w:val="24"/>
        </w:rPr>
        <w:t xml:space="preserve"> amazing</w:t>
      </w:r>
      <w:r w:rsidR="00AE15A7">
        <w:rPr>
          <w:rFonts w:ascii="TeXGyreAdventor" w:hAnsi="TeXGyreAdventor" w:cs="Arial"/>
          <w:sz w:val="24"/>
          <w:szCs w:val="24"/>
        </w:rPr>
        <w:t xml:space="preserve"> idea/concept/project idea. </w:t>
      </w:r>
    </w:p>
    <w:p w14:paraId="0F769CFF" w14:textId="77777777" w:rsidR="00FE5AA7" w:rsidRDefault="00FE5AA7" w:rsidP="00B132F4">
      <w:pPr>
        <w:spacing w:after="0" w:line="240" w:lineRule="auto"/>
        <w:ind w:left="-5" w:right="-13"/>
        <w:rPr>
          <w:rFonts w:ascii="TeXGyreAdventor" w:hAnsi="TeXGyreAdventor" w:cs="Arial"/>
          <w:sz w:val="24"/>
          <w:szCs w:val="24"/>
        </w:rPr>
      </w:pPr>
    </w:p>
    <w:p w14:paraId="3166E262" w14:textId="454E25A5" w:rsidR="00BA7DD1" w:rsidRDefault="000B2EFC" w:rsidP="00B132F4">
      <w:pPr>
        <w:spacing w:after="0" w:line="240" w:lineRule="auto"/>
        <w:ind w:left="-5" w:right="-13"/>
        <w:rPr>
          <w:rFonts w:ascii="TeXGyreAdventor" w:hAnsi="TeXGyreAdventor" w:cs="Arial"/>
          <w:sz w:val="24"/>
          <w:szCs w:val="24"/>
        </w:rPr>
      </w:pPr>
      <w:r>
        <w:rPr>
          <w:rFonts w:ascii="TeXGyreAdventor" w:hAnsi="TeXGyreAdventor" w:cs="Arial"/>
          <w:sz w:val="24"/>
          <w:szCs w:val="24"/>
        </w:rPr>
        <w:t xml:space="preserve">All </w:t>
      </w:r>
      <w:r w:rsidR="006F5D88" w:rsidRPr="00AE15A7">
        <w:rPr>
          <w:rFonts w:ascii="TeXGyreAdventor" w:hAnsi="TeXGyreAdventor" w:cs="Arial"/>
          <w:sz w:val="24"/>
          <w:szCs w:val="24"/>
        </w:rPr>
        <w:t>ap</w:t>
      </w:r>
      <w:r w:rsidR="00B132F4" w:rsidRPr="00AE15A7">
        <w:rPr>
          <w:rFonts w:ascii="TeXGyreAdventor" w:hAnsi="TeXGyreAdventor" w:cs="Arial"/>
          <w:sz w:val="24"/>
          <w:szCs w:val="24"/>
        </w:rPr>
        <w:t>plications</w:t>
      </w:r>
      <w:r w:rsidR="00AE15A7">
        <w:rPr>
          <w:rFonts w:ascii="TeXGyreAdventor" w:hAnsi="TeXGyreAdventor" w:cs="Arial"/>
          <w:sz w:val="24"/>
          <w:szCs w:val="24"/>
        </w:rPr>
        <w:t xml:space="preserve"> will be </w:t>
      </w:r>
      <w:r w:rsidR="00B132F4" w:rsidRPr="00AE15A7">
        <w:rPr>
          <w:rFonts w:ascii="TeXGyreAdventor" w:hAnsi="TeXGyreAdventor" w:cs="Arial"/>
          <w:sz w:val="24"/>
          <w:szCs w:val="24"/>
        </w:rPr>
        <w:t>acknowledged upon receipt</w:t>
      </w:r>
      <w:r w:rsidR="009F180E">
        <w:rPr>
          <w:rFonts w:ascii="TeXGyreAdventor" w:hAnsi="TeXGyreAdventor" w:cs="Arial"/>
          <w:sz w:val="24"/>
          <w:szCs w:val="24"/>
        </w:rPr>
        <w:t xml:space="preserve"> within 24hours</w:t>
      </w:r>
      <w:r w:rsidR="00B132F4" w:rsidRPr="00AE15A7">
        <w:rPr>
          <w:rFonts w:ascii="TeXGyreAdventor" w:hAnsi="TeXGyreAdventor" w:cs="Arial"/>
          <w:sz w:val="24"/>
          <w:szCs w:val="24"/>
        </w:rPr>
        <w:t xml:space="preserve">, </w:t>
      </w:r>
    </w:p>
    <w:p w14:paraId="53079880" w14:textId="77777777" w:rsidR="00B132F4" w:rsidRPr="00AE15A7" w:rsidRDefault="00BA7DD1" w:rsidP="00B132F4">
      <w:pPr>
        <w:spacing w:after="0" w:line="240" w:lineRule="auto"/>
        <w:ind w:left="-5" w:right="-13"/>
        <w:rPr>
          <w:rFonts w:ascii="TeXGyreAdventor" w:hAnsi="TeXGyreAdventor" w:cs="Arial"/>
          <w:sz w:val="24"/>
          <w:szCs w:val="24"/>
        </w:rPr>
      </w:pPr>
      <w:r>
        <w:rPr>
          <w:rFonts w:ascii="TeXGyreAdventor" w:hAnsi="TeXGyreAdventor" w:cs="Arial"/>
          <w:sz w:val="24"/>
          <w:szCs w:val="24"/>
        </w:rPr>
        <w:t>Sarah and Rob are</w:t>
      </w:r>
      <w:r w:rsidR="00B132F4" w:rsidRPr="00AE15A7">
        <w:rPr>
          <w:rFonts w:ascii="TeXGyreAdventor" w:hAnsi="TeXGyreAdventor" w:cs="Arial"/>
          <w:sz w:val="24"/>
          <w:szCs w:val="24"/>
        </w:rPr>
        <w:t xml:space="preserve"> available to assist you to complete your application and or pitch. Please ask; we are </w:t>
      </w:r>
      <w:r>
        <w:rPr>
          <w:rFonts w:ascii="TeXGyreAdventor" w:hAnsi="TeXGyreAdventor" w:cs="Arial"/>
          <w:sz w:val="24"/>
          <w:szCs w:val="24"/>
        </w:rPr>
        <w:t xml:space="preserve">more than </w:t>
      </w:r>
      <w:r w:rsidR="00B132F4" w:rsidRPr="00AE15A7">
        <w:rPr>
          <w:rFonts w:ascii="TeXGyreAdventor" w:hAnsi="TeXGyreAdventor" w:cs="Arial"/>
          <w:sz w:val="24"/>
          <w:szCs w:val="24"/>
        </w:rPr>
        <w:t>happy to help.</w:t>
      </w:r>
    </w:p>
    <w:p w14:paraId="65724A9A" w14:textId="77777777" w:rsidR="00664D30" w:rsidRPr="00AE15A7" w:rsidRDefault="00664D30" w:rsidP="00B132F4">
      <w:pPr>
        <w:spacing w:after="0" w:line="240" w:lineRule="auto"/>
        <w:ind w:left="0" w:right="-13" w:firstLine="0"/>
        <w:rPr>
          <w:rFonts w:ascii="TeXGyreAdventor" w:hAnsi="TeXGyreAdventor" w:cs="Arial"/>
          <w:sz w:val="24"/>
          <w:szCs w:val="24"/>
        </w:rPr>
      </w:pPr>
    </w:p>
    <w:p w14:paraId="6CA4E98F" w14:textId="51BDE7C4" w:rsidR="00BA7DD1" w:rsidRPr="00E01622" w:rsidRDefault="00BA7DD1" w:rsidP="00E01622">
      <w:pPr>
        <w:spacing w:after="0" w:line="240" w:lineRule="auto"/>
        <w:ind w:left="-5" w:right="-13"/>
        <w:rPr>
          <w:rFonts w:ascii="TeXGyreAdventor" w:hAnsi="TeXGyreAdventor" w:cs="Arial"/>
          <w:sz w:val="24"/>
          <w:szCs w:val="24"/>
          <w:vertAlign w:val="superscript"/>
        </w:rPr>
      </w:pPr>
      <w:r>
        <w:rPr>
          <w:rFonts w:ascii="TeXGyreAdventor" w:hAnsi="TeXGyreAdventor" w:cs="Arial"/>
          <w:sz w:val="24"/>
          <w:szCs w:val="24"/>
        </w:rPr>
        <w:t xml:space="preserve">The closing date for all </w:t>
      </w:r>
      <w:r w:rsidR="00664D30" w:rsidRPr="00AE15A7">
        <w:rPr>
          <w:rFonts w:ascii="TeXGyreAdventor" w:hAnsi="TeXGyreAdventor" w:cs="Arial"/>
          <w:sz w:val="24"/>
          <w:szCs w:val="24"/>
        </w:rPr>
        <w:t>a</w:t>
      </w:r>
      <w:r w:rsidR="00D73401" w:rsidRPr="00AE15A7">
        <w:rPr>
          <w:rFonts w:ascii="TeXGyreAdventor" w:hAnsi="TeXGyreAdventor" w:cs="Arial"/>
          <w:sz w:val="24"/>
          <w:szCs w:val="24"/>
        </w:rPr>
        <w:t>pplication form</w:t>
      </w:r>
      <w:r>
        <w:rPr>
          <w:rFonts w:ascii="TeXGyreAdventor" w:hAnsi="TeXGyreAdventor" w:cs="Arial"/>
          <w:sz w:val="24"/>
          <w:szCs w:val="24"/>
        </w:rPr>
        <w:t>s is</w:t>
      </w:r>
      <w:r w:rsidR="00D73401" w:rsidRPr="00AE15A7">
        <w:rPr>
          <w:rFonts w:ascii="TeXGyreAdventor" w:hAnsi="TeXGyreAdventor" w:cs="Arial"/>
          <w:sz w:val="24"/>
          <w:szCs w:val="24"/>
        </w:rPr>
        <w:t xml:space="preserve"> 3pm on the </w:t>
      </w:r>
      <w:r w:rsidR="00E01622">
        <w:rPr>
          <w:rFonts w:ascii="TeXGyreAdventor" w:hAnsi="TeXGyreAdventor" w:cs="Arial"/>
          <w:sz w:val="24"/>
          <w:szCs w:val="24"/>
        </w:rPr>
        <w:t>10</w:t>
      </w:r>
      <w:proofErr w:type="gramStart"/>
      <w:r w:rsidR="005D65A9" w:rsidRPr="00AE15A7">
        <w:rPr>
          <w:rFonts w:ascii="TeXGyreAdventor" w:hAnsi="TeXGyreAdventor" w:cs="Arial"/>
          <w:sz w:val="24"/>
          <w:szCs w:val="24"/>
          <w:vertAlign w:val="superscript"/>
        </w:rPr>
        <w:t>th</w:t>
      </w:r>
      <w:r w:rsidR="00E01622">
        <w:rPr>
          <w:rFonts w:ascii="TeXGyreAdventor" w:hAnsi="TeXGyreAdventor" w:cs="Arial"/>
          <w:sz w:val="24"/>
          <w:szCs w:val="24"/>
          <w:vertAlign w:val="superscript"/>
        </w:rPr>
        <w:t xml:space="preserve">  </w:t>
      </w:r>
      <w:r w:rsidR="00E01622">
        <w:rPr>
          <w:rFonts w:ascii="TeXGyreAdventor" w:hAnsi="TeXGyreAdventor" w:cs="Arial"/>
          <w:sz w:val="24"/>
          <w:szCs w:val="24"/>
        </w:rPr>
        <w:t>June</w:t>
      </w:r>
      <w:proofErr w:type="gramEnd"/>
      <w:r w:rsidR="00D73401" w:rsidRPr="00AE15A7">
        <w:rPr>
          <w:rFonts w:ascii="TeXGyreAdventor" w:hAnsi="TeXGyreAdventor" w:cs="Arial"/>
          <w:sz w:val="24"/>
          <w:szCs w:val="24"/>
        </w:rPr>
        <w:t xml:space="preserve"> 201</w:t>
      </w:r>
      <w:r w:rsidR="00B63A20" w:rsidRPr="00AE15A7">
        <w:rPr>
          <w:rFonts w:ascii="TeXGyreAdventor" w:hAnsi="TeXGyreAdventor" w:cs="Arial"/>
          <w:sz w:val="24"/>
          <w:szCs w:val="24"/>
        </w:rPr>
        <w:t>9</w:t>
      </w:r>
      <w:r w:rsidR="00AE0063" w:rsidRPr="00AE15A7">
        <w:rPr>
          <w:rFonts w:ascii="TeXGyreAdventor" w:hAnsi="TeXGyreAdventor" w:cs="Arial"/>
          <w:sz w:val="24"/>
          <w:szCs w:val="24"/>
        </w:rPr>
        <w:t xml:space="preserve"> either via e</w:t>
      </w:r>
      <w:r w:rsidR="00664D30" w:rsidRPr="00AE15A7">
        <w:rPr>
          <w:rFonts w:ascii="TeXGyreAdventor" w:hAnsi="TeXGyreAdventor" w:cs="Arial"/>
          <w:sz w:val="24"/>
          <w:szCs w:val="24"/>
        </w:rPr>
        <w:t>ma</w:t>
      </w:r>
      <w:r w:rsidR="00B63A20" w:rsidRPr="00AE15A7">
        <w:rPr>
          <w:rFonts w:ascii="TeXGyreAdventor" w:hAnsi="TeXGyreAdventor" w:cs="Arial"/>
          <w:sz w:val="24"/>
          <w:szCs w:val="24"/>
        </w:rPr>
        <w:t xml:space="preserve">il </w:t>
      </w:r>
      <w:hyperlink r:id="rId9" w:history="1">
        <w:r w:rsidR="00B63A20" w:rsidRPr="00AE15A7">
          <w:rPr>
            <w:rStyle w:val="Hyperlink"/>
            <w:rFonts w:ascii="TeXGyreAdventor" w:hAnsi="TeXGyreAdventor" w:cs="Arial"/>
            <w:sz w:val="24"/>
            <w:szCs w:val="24"/>
          </w:rPr>
          <w:t>sarahwestell@radstockwestfield.org.uk</w:t>
        </w:r>
      </w:hyperlink>
      <w:r w:rsidR="00B63A20" w:rsidRPr="00AE15A7">
        <w:rPr>
          <w:rFonts w:ascii="TeXGyreAdventor" w:hAnsi="TeXGyreAdventor" w:cs="Arial"/>
          <w:sz w:val="24"/>
          <w:szCs w:val="24"/>
        </w:rPr>
        <w:t xml:space="preserve"> </w:t>
      </w:r>
      <w:r w:rsidR="00882669" w:rsidRPr="00AE15A7">
        <w:rPr>
          <w:rFonts w:ascii="TeXGyreAdventor" w:hAnsi="TeXGyreAdventor" w:cs="Arial"/>
          <w:sz w:val="24"/>
          <w:szCs w:val="24"/>
        </w:rPr>
        <w:t>or</w:t>
      </w:r>
      <w:r w:rsidR="00664D30" w:rsidRPr="00AE15A7">
        <w:rPr>
          <w:rFonts w:ascii="TeXGyreAdventor" w:hAnsi="TeXGyreAdventor" w:cs="Arial"/>
          <w:sz w:val="24"/>
          <w:szCs w:val="24"/>
        </w:rPr>
        <w:t xml:space="preserve"> </w:t>
      </w:r>
    </w:p>
    <w:p w14:paraId="0DA0F735" w14:textId="7C2101E4" w:rsidR="00BA7DD1" w:rsidRDefault="00664D30" w:rsidP="00B93AAB">
      <w:pPr>
        <w:spacing w:after="0" w:line="240" w:lineRule="auto"/>
        <w:ind w:left="-5" w:right="-13"/>
        <w:rPr>
          <w:rFonts w:ascii="TeXGyreAdventor" w:hAnsi="TeXGyreAdventor" w:cs="Arial"/>
          <w:sz w:val="24"/>
          <w:szCs w:val="24"/>
        </w:rPr>
      </w:pPr>
      <w:r w:rsidRPr="00AE15A7">
        <w:rPr>
          <w:rFonts w:ascii="TeXGyreAdventor" w:hAnsi="TeXGyreAdventor" w:cs="Arial"/>
          <w:sz w:val="24"/>
          <w:szCs w:val="24"/>
        </w:rPr>
        <w:t>post to</w:t>
      </w:r>
      <w:r w:rsidR="00E01622">
        <w:rPr>
          <w:rFonts w:ascii="TeXGyreAdventor" w:hAnsi="TeXGyreAdventor" w:cs="Arial"/>
          <w:sz w:val="24"/>
          <w:szCs w:val="24"/>
        </w:rPr>
        <w:t>:</w:t>
      </w:r>
    </w:p>
    <w:p w14:paraId="7338613A" w14:textId="77777777" w:rsidR="005D65A9" w:rsidRPr="00AE15A7" w:rsidRDefault="00291F34" w:rsidP="00B93AAB">
      <w:pPr>
        <w:spacing w:after="0" w:line="240" w:lineRule="auto"/>
        <w:ind w:left="-5" w:right="-13"/>
        <w:rPr>
          <w:rFonts w:ascii="TeXGyreAdventor" w:hAnsi="TeXGyreAdventor" w:cs="Arial"/>
          <w:sz w:val="24"/>
          <w:szCs w:val="24"/>
        </w:rPr>
      </w:pPr>
      <w:r w:rsidRPr="00AE15A7">
        <w:rPr>
          <w:rFonts w:ascii="TeXGyreAdventor" w:hAnsi="TeXGyreAdventor" w:cs="Arial"/>
          <w:sz w:val="24"/>
          <w:szCs w:val="24"/>
        </w:rPr>
        <w:lastRenderedPageBreak/>
        <w:t>Radstock &amp; Westfield Big Local</w:t>
      </w:r>
      <w:r w:rsidR="00664D30" w:rsidRPr="00AE15A7">
        <w:rPr>
          <w:rFonts w:ascii="TeXGyreAdventor" w:hAnsi="TeXGyreAdventor" w:cs="Arial"/>
          <w:sz w:val="24"/>
          <w:szCs w:val="24"/>
        </w:rPr>
        <w:t>,</w:t>
      </w:r>
      <w:r w:rsidR="00B63A20" w:rsidRPr="00AE15A7">
        <w:rPr>
          <w:rFonts w:ascii="TeXGyreAdventor" w:hAnsi="TeXGyreAdventor" w:cs="Arial"/>
          <w:sz w:val="24"/>
          <w:szCs w:val="24"/>
        </w:rPr>
        <w:t xml:space="preserve"> 1 Riverside Cottages, Radstock, BA3 3PS</w:t>
      </w:r>
      <w:r w:rsidR="00664D30" w:rsidRPr="00AE15A7">
        <w:rPr>
          <w:rFonts w:ascii="TeXGyreAdventor" w:hAnsi="TeXGyreAdventor" w:cs="Arial"/>
          <w:sz w:val="24"/>
          <w:szCs w:val="24"/>
        </w:rPr>
        <w:t>.</w:t>
      </w:r>
    </w:p>
    <w:p w14:paraId="54F6D805" w14:textId="77777777" w:rsidR="00B93AAB" w:rsidRPr="00AE15A7" w:rsidRDefault="00B93AAB" w:rsidP="00B93AAB">
      <w:pPr>
        <w:spacing w:after="0" w:line="240" w:lineRule="auto"/>
        <w:ind w:left="-5" w:right="-13"/>
        <w:rPr>
          <w:rFonts w:ascii="TeXGyreAdventor" w:hAnsi="TeXGyreAdventor" w:cs="Arial"/>
          <w:sz w:val="24"/>
          <w:szCs w:val="24"/>
        </w:rPr>
      </w:pPr>
    </w:p>
    <w:p w14:paraId="1CCA0BAA" w14:textId="77777777" w:rsidR="006C71BF" w:rsidRPr="00AE15A7" w:rsidRDefault="00AE0063" w:rsidP="00DC6846">
      <w:pPr>
        <w:spacing w:line="240" w:lineRule="auto"/>
        <w:ind w:left="-5" w:right="-13"/>
        <w:rPr>
          <w:rFonts w:ascii="TeXGyreAdventor" w:hAnsi="TeXGyreAdventor" w:cs="Arial"/>
          <w:sz w:val="24"/>
          <w:szCs w:val="24"/>
        </w:rPr>
      </w:pPr>
      <w:r w:rsidRPr="00AE15A7">
        <w:rPr>
          <w:rFonts w:ascii="TeXGyreAdventor" w:hAnsi="TeXGyreAdventor" w:cs="Arial"/>
          <w:b/>
          <w:sz w:val="24"/>
          <w:szCs w:val="24"/>
        </w:rPr>
        <w:t>On the day:</w:t>
      </w:r>
      <w:r w:rsidRPr="00AE15A7">
        <w:rPr>
          <w:rFonts w:ascii="TeXGyreAdventor" w:hAnsi="TeXGyreAdventor" w:cs="Arial"/>
          <w:sz w:val="24"/>
          <w:szCs w:val="24"/>
        </w:rPr>
        <w:t xml:space="preserve"> </w:t>
      </w:r>
    </w:p>
    <w:p w14:paraId="0E2E360D" w14:textId="5221E8C3" w:rsidR="00B93AAB" w:rsidRPr="00AE15A7" w:rsidRDefault="00AE0063" w:rsidP="00DC6846">
      <w:pPr>
        <w:spacing w:line="240" w:lineRule="auto"/>
        <w:ind w:left="-5" w:right="-13"/>
        <w:rPr>
          <w:rFonts w:ascii="TeXGyreAdventor" w:hAnsi="TeXGyreAdventor" w:cs="Arial"/>
          <w:sz w:val="24"/>
          <w:szCs w:val="24"/>
        </w:rPr>
      </w:pPr>
      <w:r w:rsidRPr="00AE15A7">
        <w:rPr>
          <w:rFonts w:ascii="TeXGyreAdventor" w:hAnsi="TeXGyreAdventor" w:cs="Arial"/>
          <w:sz w:val="24"/>
          <w:szCs w:val="24"/>
        </w:rPr>
        <w:t>T</w:t>
      </w:r>
      <w:r w:rsidR="00A36B53" w:rsidRPr="00AE15A7">
        <w:rPr>
          <w:rFonts w:ascii="TeXGyreAdventor" w:hAnsi="TeXGyreAdventor" w:cs="Arial"/>
          <w:sz w:val="24"/>
          <w:szCs w:val="24"/>
        </w:rPr>
        <w:t>he doors will open</w:t>
      </w:r>
      <w:r w:rsidR="00D73401" w:rsidRPr="00AE15A7">
        <w:rPr>
          <w:rFonts w:ascii="TeXGyreAdventor" w:hAnsi="TeXGyreAdventor" w:cs="Arial"/>
          <w:sz w:val="24"/>
          <w:szCs w:val="24"/>
        </w:rPr>
        <w:t xml:space="preserve"> at </w:t>
      </w:r>
      <w:r w:rsidR="009F180E">
        <w:rPr>
          <w:rFonts w:ascii="TeXGyreAdventor" w:hAnsi="TeXGyreAdventor" w:cs="Arial"/>
          <w:sz w:val="24"/>
          <w:szCs w:val="24"/>
        </w:rPr>
        <w:t>5</w:t>
      </w:r>
      <w:r w:rsidRPr="00AE15A7">
        <w:rPr>
          <w:rFonts w:ascii="TeXGyreAdventor" w:hAnsi="TeXGyreAdventor" w:cs="Arial"/>
          <w:sz w:val="24"/>
          <w:szCs w:val="24"/>
        </w:rPr>
        <w:t>pm</w:t>
      </w:r>
      <w:r w:rsidR="00A36B53" w:rsidRPr="00AE15A7">
        <w:rPr>
          <w:rFonts w:ascii="TeXGyreAdventor" w:hAnsi="TeXGyreAdventor" w:cs="Arial"/>
          <w:sz w:val="24"/>
          <w:szCs w:val="24"/>
        </w:rPr>
        <w:t xml:space="preserve"> t</w:t>
      </w:r>
      <w:r w:rsidRPr="00AE15A7">
        <w:rPr>
          <w:rFonts w:ascii="TeXGyreAdventor" w:hAnsi="TeXGyreAdventor" w:cs="Arial"/>
          <w:sz w:val="24"/>
          <w:szCs w:val="24"/>
        </w:rPr>
        <w:t xml:space="preserve">o allow you time to </w:t>
      </w:r>
      <w:r w:rsidR="007547A1" w:rsidRPr="00AE15A7">
        <w:rPr>
          <w:rFonts w:ascii="TeXGyreAdventor" w:hAnsi="TeXGyreAdventor" w:cs="Arial"/>
          <w:sz w:val="24"/>
          <w:szCs w:val="24"/>
        </w:rPr>
        <w:t>dress your small</w:t>
      </w:r>
      <w:r w:rsidRPr="00AE15A7">
        <w:rPr>
          <w:rFonts w:ascii="TeXGyreAdventor" w:hAnsi="TeXGyreAdventor" w:cs="Arial"/>
          <w:sz w:val="24"/>
          <w:szCs w:val="24"/>
        </w:rPr>
        <w:t xml:space="preserve"> display table,</w:t>
      </w:r>
      <w:r w:rsidR="00A36B53" w:rsidRPr="00AE15A7">
        <w:rPr>
          <w:rFonts w:ascii="TeXGyreAdventor" w:hAnsi="TeXGyreAdventor" w:cs="Arial"/>
          <w:sz w:val="24"/>
          <w:szCs w:val="24"/>
        </w:rPr>
        <w:t xml:space="preserve"> </w:t>
      </w:r>
      <w:r w:rsidR="007547A1" w:rsidRPr="00AE15A7">
        <w:rPr>
          <w:rFonts w:ascii="TeXGyreAdventor" w:hAnsi="TeXGyreAdventor" w:cs="Arial"/>
          <w:sz w:val="24"/>
          <w:szCs w:val="24"/>
        </w:rPr>
        <w:t xml:space="preserve">perhaps </w:t>
      </w:r>
      <w:r w:rsidR="00A36B53" w:rsidRPr="00AE15A7">
        <w:rPr>
          <w:rFonts w:ascii="TeXGyreAdventor" w:hAnsi="TeXGyreAdventor" w:cs="Arial"/>
          <w:sz w:val="24"/>
          <w:szCs w:val="24"/>
        </w:rPr>
        <w:t>using photographs and your original application form</w:t>
      </w:r>
      <w:r w:rsidRPr="00AE15A7">
        <w:rPr>
          <w:rFonts w:ascii="TeXGyreAdventor" w:hAnsi="TeXGyreAdventor" w:cs="Arial"/>
          <w:sz w:val="24"/>
          <w:szCs w:val="24"/>
        </w:rPr>
        <w:t xml:space="preserve"> or something more creative</w:t>
      </w:r>
      <w:r w:rsidR="00A36B53" w:rsidRPr="00AE15A7">
        <w:rPr>
          <w:rFonts w:ascii="TeXGyreAdventor" w:hAnsi="TeXGyreAdventor" w:cs="Arial"/>
          <w:sz w:val="24"/>
          <w:szCs w:val="24"/>
        </w:rPr>
        <w:t xml:space="preserve">, for residents to view </w:t>
      </w:r>
      <w:r w:rsidR="00B63A20" w:rsidRPr="00AE15A7">
        <w:rPr>
          <w:rFonts w:ascii="TeXGyreAdventor" w:hAnsi="TeXGyreAdventor" w:cs="Arial"/>
          <w:sz w:val="24"/>
          <w:szCs w:val="24"/>
        </w:rPr>
        <w:t xml:space="preserve">and get excited about </w:t>
      </w:r>
      <w:r w:rsidR="00A36B53" w:rsidRPr="00AE15A7">
        <w:rPr>
          <w:rFonts w:ascii="TeXGyreAdventor" w:hAnsi="TeXGyreAdventor" w:cs="Arial"/>
          <w:sz w:val="24"/>
          <w:szCs w:val="24"/>
        </w:rPr>
        <w:t xml:space="preserve">prior to the </w:t>
      </w:r>
      <w:r w:rsidR="007547A1" w:rsidRPr="00AE15A7">
        <w:rPr>
          <w:rFonts w:ascii="TeXGyreAdventor" w:hAnsi="TeXGyreAdventor" w:cs="Arial"/>
          <w:sz w:val="24"/>
          <w:szCs w:val="24"/>
        </w:rPr>
        <w:t xml:space="preserve">main </w:t>
      </w:r>
      <w:r w:rsidR="00A36B53" w:rsidRPr="00AE15A7">
        <w:rPr>
          <w:rFonts w:ascii="TeXGyreAdventor" w:hAnsi="TeXGyreAdventor" w:cs="Arial"/>
          <w:sz w:val="24"/>
          <w:szCs w:val="24"/>
        </w:rPr>
        <w:t>event</w:t>
      </w:r>
      <w:r w:rsidR="006F5D88" w:rsidRPr="00AE15A7">
        <w:rPr>
          <w:rFonts w:ascii="TeXGyreAdventor" w:hAnsi="TeXGyreAdventor" w:cs="Arial"/>
          <w:sz w:val="24"/>
          <w:szCs w:val="24"/>
        </w:rPr>
        <w:t xml:space="preserve"> starting at </w:t>
      </w:r>
      <w:r w:rsidR="009F180E">
        <w:rPr>
          <w:rFonts w:ascii="TeXGyreAdventor" w:hAnsi="TeXGyreAdventor" w:cs="Arial"/>
          <w:sz w:val="24"/>
          <w:szCs w:val="24"/>
        </w:rPr>
        <w:t>5</w:t>
      </w:r>
      <w:r w:rsidR="00B63A20" w:rsidRPr="00AE15A7">
        <w:rPr>
          <w:rFonts w:ascii="TeXGyreAdventor" w:hAnsi="TeXGyreAdventor" w:cs="Arial"/>
          <w:sz w:val="24"/>
          <w:szCs w:val="24"/>
        </w:rPr>
        <w:t>:30</w:t>
      </w:r>
      <w:r w:rsidR="00EE46F0" w:rsidRPr="00AE15A7">
        <w:rPr>
          <w:rFonts w:ascii="TeXGyreAdventor" w:hAnsi="TeXGyreAdventor" w:cs="Arial"/>
          <w:sz w:val="24"/>
          <w:szCs w:val="24"/>
        </w:rPr>
        <w:t>pm</w:t>
      </w:r>
      <w:r w:rsidR="00A36B53" w:rsidRPr="00AE15A7">
        <w:rPr>
          <w:rFonts w:ascii="TeXGyreAdventor" w:hAnsi="TeXGyreAdventor" w:cs="Arial"/>
          <w:sz w:val="24"/>
          <w:szCs w:val="24"/>
        </w:rPr>
        <w:t xml:space="preserve">. </w:t>
      </w:r>
      <w:r w:rsidR="00DC6846" w:rsidRPr="00AE15A7">
        <w:rPr>
          <w:rFonts w:ascii="TeXGyreAdventor" w:hAnsi="TeXGyreAdventor" w:cs="Arial"/>
          <w:sz w:val="24"/>
          <w:szCs w:val="24"/>
        </w:rPr>
        <w:t xml:space="preserve">Portable props/aids are </w:t>
      </w:r>
      <w:r w:rsidR="00B63A20" w:rsidRPr="00AE15A7">
        <w:rPr>
          <w:rFonts w:ascii="TeXGyreAdventor" w:hAnsi="TeXGyreAdventor" w:cs="Arial"/>
          <w:sz w:val="24"/>
          <w:szCs w:val="24"/>
        </w:rPr>
        <w:t>encouraged</w:t>
      </w:r>
      <w:r w:rsidR="00DC6846" w:rsidRPr="00AE15A7">
        <w:rPr>
          <w:rFonts w:ascii="TeXGyreAdventor" w:hAnsi="TeXGyreAdventor" w:cs="Arial"/>
          <w:sz w:val="24"/>
          <w:szCs w:val="24"/>
        </w:rPr>
        <w:t>.</w:t>
      </w:r>
    </w:p>
    <w:p w14:paraId="1DDC5A88" w14:textId="77777777" w:rsidR="00F81BB6" w:rsidRPr="00AE15A7" w:rsidRDefault="00A36B53" w:rsidP="00B93AAB">
      <w:pPr>
        <w:spacing w:after="0" w:line="240" w:lineRule="auto"/>
        <w:ind w:left="-5" w:right="-13"/>
        <w:rPr>
          <w:rFonts w:ascii="TeXGyreAdventor" w:hAnsi="TeXGyreAdventor" w:cs="Arial"/>
          <w:sz w:val="24"/>
          <w:szCs w:val="24"/>
        </w:rPr>
      </w:pPr>
      <w:r w:rsidRPr="00AE15A7">
        <w:rPr>
          <w:rFonts w:ascii="TeXGyreAdventor" w:hAnsi="TeXGyreAdventor" w:cs="Arial"/>
          <w:sz w:val="24"/>
          <w:szCs w:val="24"/>
        </w:rPr>
        <w:t>You will be allo</w:t>
      </w:r>
      <w:r w:rsidR="00DC6846" w:rsidRPr="00AE15A7">
        <w:rPr>
          <w:rFonts w:ascii="TeXGyreAdventor" w:hAnsi="TeXGyreAdventor" w:cs="Arial"/>
          <w:sz w:val="24"/>
          <w:szCs w:val="24"/>
        </w:rPr>
        <w:t>cated 90 seconds</w:t>
      </w:r>
      <w:r w:rsidRPr="00AE15A7">
        <w:rPr>
          <w:rFonts w:ascii="TeXGyreAdventor" w:hAnsi="TeXGyreAdventor" w:cs="Arial"/>
          <w:sz w:val="24"/>
          <w:szCs w:val="24"/>
        </w:rPr>
        <w:t xml:space="preserve"> to “pitch your idea”. There will be a roving microphone</w:t>
      </w:r>
      <w:r w:rsidR="00AE0063" w:rsidRPr="00AE15A7">
        <w:rPr>
          <w:rFonts w:ascii="TeXGyreAdventor" w:hAnsi="TeXGyreAdventor" w:cs="Arial"/>
          <w:sz w:val="24"/>
          <w:szCs w:val="24"/>
        </w:rPr>
        <w:t xml:space="preserve"> which will come to your table.</w:t>
      </w:r>
    </w:p>
    <w:p w14:paraId="2989C3A9" w14:textId="77777777" w:rsidR="00AE0063" w:rsidRPr="00AE15A7" w:rsidRDefault="00AE0063" w:rsidP="00B93AAB">
      <w:pPr>
        <w:spacing w:after="0" w:line="240" w:lineRule="auto"/>
        <w:ind w:left="-5" w:right="-13"/>
        <w:rPr>
          <w:rFonts w:ascii="TeXGyreAdventor" w:hAnsi="TeXGyreAdventor" w:cs="Arial"/>
          <w:sz w:val="24"/>
          <w:szCs w:val="24"/>
        </w:rPr>
      </w:pPr>
    </w:p>
    <w:p w14:paraId="25240356" w14:textId="3B282994" w:rsidR="00DC6846" w:rsidRPr="00AE15A7" w:rsidRDefault="005C2B39" w:rsidP="00EE46F0">
      <w:pPr>
        <w:spacing w:line="240" w:lineRule="auto"/>
        <w:ind w:left="-5" w:right="-13"/>
        <w:rPr>
          <w:rFonts w:ascii="TeXGyreAdventor" w:hAnsi="TeXGyreAdventor" w:cs="Arial"/>
          <w:sz w:val="24"/>
          <w:szCs w:val="24"/>
        </w:rPr>
      </w:pPr>
      <w:r w:rsidRPr="00AE15A7">
        <w:rPr>
          <w:rFonts w:ascii="TeXGyreAdventor" w:hAnsi="TeXGyreAdventor" w:cs="Arial"/>
          <w:sz w:val="24"/>
          <w:szCs w:val="24"/>
        </w:rPr>
        <w:t xml:space="preserve">Each </w:t>
      </w:r>
      <w:r w:rsidR="006F5D88" w:rsidRPr="00AE15A7">
        <w:rPr>
          <w:rFonts w:ascii="TeXGyreAdventor" w:hAnsi="TeXGyreAdventor" w:cs="Arial"/>
          <w:sz w:val="24"/>
          <w:szCs w:val="24"/>
        </w:rPr>
        <w:t>“</w:t>
      </w:r>
      <w:r w:rsidR="00FE5AA7">
        <w:rPr>
          <w:rFonts w:ascii="TeXGyreAdventor" w:hAnsi="TeXGyreAdventor" w:cs="Arial"/>
          <w:sz w:val="24"/>
          <w:szCs w:val="24"/>
        </w:rPr>
        <w:t>k</w:t>
      </w:r>
      <w:r w:rsidR="006F5D88" w:rsidRPr="00AE15A7">
        <w:rPr>
          <w:rFonts w:ascii="TeXGyreAdventor" w:hAnsi="TeXGyreAdventor" w:cs="Arial"/>
          <w:sz w:val="24"/>
          <w:szCs w:val="24"/>
        </w:rPr>
        <w:t xml:space="preserve">ind” </w:t>
      </w:r>
      <w:r w:rsidRPr="00AE15A7">
        <w:rPr>
          <w:rFonts w:ascii="TeXGyreAdventor" w:hAnsi="TeXGyreAdventor" w:cs="Arial"/>
          <w:sz w:val="24"/>
          <w:szCs w:val="24"/>
        </w:rPr>
        <w:t>Dragon</w:t>
      </w:r>
      <w:r w:rsidR="00DC6846" w:rsidRPr="00AE15A7">
        <w:rPr>
          <w:rFonts w:ascii="TeXGyreAdventor" w:hAnsi="TeXGyreAdventor" w:cs="Arial"/>
          <w:sz w:val="24"/>
          <w:szCs w:val="24"/>
        </w:rPr>
        <w:t xml:space="preserve"> will then</w:t>
      </w:r>
      <w:r w:rsidR="00A36B53" w:rsidRPr="00AE15A7">
        <w:rPr>
          <w:rFonts w:ascii="TeXGyreAdventor" w:hAnsi="TeXGyreAdventor" w:cs="Arial"/>
          <w:sz w:val="24"/>
          <w:szCs w:val="24"/>
        </w:rPr>
        <w:t xml:space="preserve"> ask you </w:t>
      </w:r>
      <w:r w:rsidRPr="00AE15A7">
        <w:rPr>
          <w:rFonts w:ascii="TeXGyreAdventor" w:hAnsi="TeXGyreAdventor" w:cs="Arial"/>
          <w:sz w:val="24"/>
          <w:szCs w:val="24"/>
        </w:rPr>
        <w:t>a</w:t>
      </w:r>
      <w:r w:rsidR="00A36B53" w:rsidRPr="00AE15A7">
        <w:rPr>
          <w:rFonts w:ascii="TeXGyreAdventor" w:hAnsi="TeXGyreAdventor" w:cs="Arial"/>
          <w:sz w:val="24"/>
          <w:szCs w:val="24"/>
        </w:rPr>
        <w:t xml:space="preserve"> question about your idea/event</w:t>
      </w:r>
      <w:r w:rsidR="006F5D88" w:rsidRPr="00AE15A7">
        <w:rPr>
          <w:rFonts w:ascii="TeXGyreAdventor" w:hAnsi="TeXGyreAdventor" w:cs="Arial"/>
          <w:sz w:val="24"/>
          <w:szCs w:val="24"/>
        </w:rPr>
        <w:t xml:space="preserve"> to help </w:t>
      </w:r>
      <w:r w:rsidR="00FE5AA7">
        <w:rPr>
          <w:rFonts w:ascii="TeXGyreAdventor" w:hAnsi="TeXGyreAdventor" w:cs="Arial"/>
          <w:sz w:val="24"/>
          <w:szCs w:val="24"/>
        </w:rPr>
        <w:t xml:space="preserve">you </w:t>
      </w:r>
      <w:r w:rsidR="006F5D88" w:rsidRPr="00AE15A7">
        <w:rPr>
          <w:rFonts w:ascii="TeXGyreAdventor" w:hAnsi="TeXGyreAdventor" w:cs="Arial"/>
          <w:sz w:val="24"/>
          <w:szCs w:val="24"/>
        </w:rPr>
        <w:t>enhance your pitch</w:t>
      </w:r>
      <w:r w:rsidR="00A36B53" w:rsidRPr="00AE15A7">
        <w:rPr>
          <w:rFonts w:ascii="TeXGyreAdventor" w:hAnsi="TeXGyreAdventor" w:cs="Arial"/>
          <w:sz w:val="24"/>
          <w:szCs w:val="24"/>
        </w:rPr>
        <w:t xml:space="preserve">. </w:t>
      </w:r>
    </w:p>
    <w:p w14:paraId="71A0C505" w14:textId="77777777" w:rsidR="00DC6846" w:rsidRPr="00AE15A7" w:rsidRDefault="00DC6846" w:rsidP="00DC6846">
      <w:pPr>
        <w:spacing w:line="240" w:lineRule="auto"/>
        <w:ind w:left="-5" w:right="-13"/>
        <w:rPr>
          <w:rFonts w:ascii="TeXGyreAdventor" w:hAnsi="TeXGyreAdventor" w:cs="Arial"/>
          <w:sz w:val="24"/>
          <w:szCs w:val="24"/>
        </w:rPr>
      </w:pPr>
      <w:r w:rsidRPr="00AE15A7">
        <w:rPr>
          <w:rFonts w:ascii="TeXGyreAdventor" w:hAnsi="TeXGyreAdventor" w:cs="Arial"/>
          <w:sz w:val="24"/>
          <w:szCs w:val="24"/>
        </w:rPr>
        <w:t xml:space="preserve">Total time per participant is 5 minutes. </w:t>
      </w:r>
    </w:p>
    <w:p w14:paraId="3FB3354C" w14:textId="410D9EB5" w:rsidR="00DC6846" w:rsidRPr="00AE15A7" w:rsidRDefault="00DC6846" w:rsidP="00EE46F0">
      <w:pPr>
        <w:spacing w:line="240" w:lineRule="auto"/>
        <w:ind w:left="-5" w:right="-13"/>
        <w:rPr>
          <w:rFonts w:ascii="TeXGyreAdventor" w:hAnsi="TeXGyreAdventor" w:cs="Arial"/>
          <w:sz w:val="24"/>
          <w:szCs w:val="24"/>
        </w:rPr>
      </w:pPr>
      <w:r w:rsidRPr="00AE15A7">
        <w:rPr>
          <w:rFonts w:ascii="TeXGyreAdventor" w:hAnsi="TeXGyreAdventor" w:cs="Arial"/>
          <w:sz w:val="24"/>
          <w:szCs w:val="24"/>
        </w:rPr>
        <w:t xml:space="preserve">At the end of the pitches </w:t>
      </w:r>
      <w:r w:rsidR="00015F7A" w:rsidRPr="00AE15A7">
        <w:rPr>
          <w:rFonts w:ascii="TeXGyreAdventor" w:hAnsi="TeXGyreAdventor" w:cs="Arial"/>
          <w:sz w:val="24"/>
          <w:szCs w:val="24"/>
        </w:rPr>
        <w:t xml:space="preserve">all </w:t>
      </w:r>
      <w:r w:rsidRPr="00AE15A7">
        <w:rPr>
          <w:rFonts w:ascii="TeXGyreAdventor" w:hAnsi="TeXGyreAdventor" w:cs="Arial"/>
          <w:sz w:val="24"/>
          <w:szCs w:val="24"/>
        </w:rPr>
        <w:t xml:space="preserve">the </w:t>
      </w:r>
      <w:r w:rsidR="006F5D88" w:rsidRPr="00AE15A7">
        <w:rPr>
          <w:rFonts w:ascii="TeXGyreAdventor" w:hAnsi="TeXGyreAdventor" w:cs="Arial"/>
          <w:sz w:val="24"/>
          <w:szCs w:val="24"/>
        </w:rPr>
        <w:t xml:space="preserve">residents </w:t>
      </w:r>
      <w:r w:rsidR="009F180E">
        <w:rPr>
          <w:rFonts w:ascii="TeXGyreAdventor" w:hAnsi="TeXGyreAdventor" w:cs="Arial"/>
          <w:sz w:val="24"/>
          <w:szCs w:val="24"/>
        </w:rPr>
        <w:t>of Radstock &amp; Westfield aged between 12 years – 21 years pr</w:t>
      </w:r>
      <w:r w:rsidR="006C71BF" w:rsidRPr="00AE15A7">
        <w:rPr>
          <w:rFonts w:ascii="TeXGyreAdventor" w:hAnsi="TeXGyreAdventor" w:cs="Arial"/>
          <w:sz w:val="24"/>
          <w:szCs w:val="24"/>
        </w:rPr>
        <w:t xml:space="preserve">esent will vote for the </w:t>
      </w:r>
      <w:r w:rsidRPr="00AE15A7">
        <w:rPr>
          <w:rFonts w:ascii="TeXGyreAdventor" w:hAnsi="TeXGyreAdventor" w:cs="Arial"/>
          <w:sz w:val="24"/>
          <w:szCs w:val="24"/>
        </w:rPr>
        <w:t>projects they would like to see funded.</w:t>
      </w:r>
      <w:r w:rsidR="006C71BF" w:rsidRPr="00AE15A7">
        <w:rPr>
          <w:rFonts w:ascii="TeXGyreAdventor" w:hAnsi="TeXGyreAdventor" w:cs="Arial"/>
          <w:sz w:val="24"/>
          <w:szCs w:val="24"/>
        </w:rPr>
        <w:t xml:space="preserve"> </w:t>
      </w:r>
    </w:p>
    <w:p w14:paraId="59106E6A" w14:textId="77777777" w:rsidR="00F81BB6" w:rsidRPr="00AE15A7" w:rsidRDefault="00A36B53" w:rsidP="00A36B53">
      <w:pPr>
        <w:pStyle w:val="Heading1"/>
        <w:spacing w:after="293" w:line="240" w:lineRule="auto"/>
        <w:ind w:left="-5" w:right="-13"/>
        <w:rPr>
          <w:rFonts w:ascii="TeXGyreAdventor" w:hAnsi="TeXGyreAdventor" w:cs="Arial"/>
          <w:sz w:val="24"/>
          <w:szCs w:val="24"/>
        </w:rPr>
      </w:pPr>
      <w:r w:rsidRPr="00AE15A7">
        <w:rPr>
          <w:rFonts w:ascii="TeXGyreAdventor" w:hAnsi="TeXGyreAdventor" w:cs="Arial"/>
          <w:sz w:val="24"/>
          <w:szCs w:val="24"/>
        </w:rPr>
        <w:t>RULE 1: THE PITCH</w:t>
      </w:r>
      <w:r w:rsidRPr="00AE15A7">
        <w:rPr>
          <w:rFonts w:ascii="TeXGyreAdventor" w:hAnsi="TeXGyreAdventor" w:cs="Arial"/>
          <w:b w:val="0"/>
          <w:sz w:val="24"/>
          <w:szCs w:val="24"/>
        </w:rPr>
        <w:t xml:space="preserve"> </w:t>
      </w:r>
    </w:p>
    <w:p w14:paraId="6668AF1F" w14:textId="77777777" w:rsidR="00F81BB6" w:rsidRPr="00AE15A7" w:rsidRDefault="00A36B53" w:rsidP="00A36B53">
      <w:pPr>
        <w:spacing w:after="221" w:line="240" w:lineRule="auto"/>
        <w:ind w:left="-5" w:right="-13"/>
        <w:rPr>
          <w:rFonts w:ascii="TeXGyreAdventor" w:hAnsi="TeXGyreAdventor" w:cs="Arial"/>
          <w:sz w:val="24"/>
          <w:szCs w:val="24"/>
        </w:rPr>
      </w:pPr>
      <w:r w:rsidRPr="00AE15A7">
        <w:rPr>
          <w:rFonts w:ascii="TeXGyreAdventor" w:hAnsi="TeXGyreAdventor" w:cs="Arial"/>
          <w:sz w:val="24"/>
          <w:szCs w:val="24"/>
        </w:rPr>
        <w:t xml:space="preserve">Applicants must start the pitch by stating their name, the title of the concept, activity or idea and the amount of money they are pitching for. </w:t>
      </w:r>
    </w:p>
    <w:p w14:paraId="59133790" w14:textId="7A0875F9" w:rsidR="006C71BF" w:rsidRPr="00AE15A7" w:rsidRDefault="00A36B53" w:rsidP="00A36B53">
      <w:pPr>
        <w:spacing w:line="240" w:lineRule="auto"/>
        <w:ind w:left="-5" w:right="-13"/>
        <w:rPr>
          <w:rFonts w:ascii="TeXGyreAdventor" w:hAnsi="TeXGyreAdventor" w:cs="Arial"/>
          <w:sz w:val="24"/>
          <w:szCs w:val="24"/>
        </w:rPr>
      </w:pPr>
      <w:r w:rsidRPr="00AE15A7">
        <w:rPr>
          <w:rFonts w:ascii="TeXGyreAdventor" w:hAnsi="TeXGyreAdventor" w:cs="Arial"/>
          <w:sz w:val="24"/>
          <w:szCs w:val="24"/>
        </w:rPr>
        <w:t>Followed with a pitch / appeal / description of what you intend to do with the money for just 90 seconds</w:t>
      </w:r>
      <w:r w:rsidR="00FE5AA7">
        <w:rPr>
          <w:rFonts w:ascii="TeXGyreAdventor" w:hAnsi="TeXGyreAdventor" w:cs="Arial"/>
          <w:sz w:val="24"/>
          <w:szCs w:val="24"/>
        </w:rPr>
        <w:t>.</w:t>
      </w:r>
      <w:r w:rsidR="00015F7A" w:rsidRPr="00AE15A7">
        <w:rPr>
          <w:rFonts w:ascii="TeXGyreAdventor" w:hAnsi="TeXGyreAdventor" w:cs="Arial"/>
          <w:sz w:val="24"/>
          <w:szCs w:val="24"/>
        </w:rPr>
        <w:t xml:space="preserve"> </w:t>
      </w:r>
      <w:r w:rsidR="00FE5AA7">
        <w:rPr>
          <w:rFonts w:ascii="TeXGyreAdventor" w:hAnsi="TeXGyreAdventor" w:cs="Arial"/>
          <w:sz w:val="24"/>
          <w:szCs w:val="24"/>
        </w:rPr>
        <w:t>I</w:t>
      </w:r>
      <w:r w:rsidRPr="00AE15A7">
        <w:rPr>
          <w:rFonts w:ascii="TeXGyreAdventor" w:hAnsi="TeXGyreAdventor" w:cs="Arial"/>
          <w:sz w:val="24"/>
          <w:szCs w:val="24"/>
        </w:rPr>
        <w:t xml:space="preserve">f it exceeds 90 seconds, the </w:t>
      </w:r>
      <w:r w:rsidR="00FE5AA7">
        <w:rPr>
          <w:rFonts w:ascii="TeXGyreAdventor" w:hAnsi="TeXGyreAdventor" w:cs="Arial"/>
          <w:sz w:val="24"/>
          <w:szCs w:val="24"/>
        </w:rPr>
        <w:t>compere</w:t>
      </w:r>
      <w:r w:rsidRPr="00AE15A7">
        <w:rPr>
          <w:rFonts w:ascii="TeXGyreAdventor" w:hAnsi="TeXGyreAdventor" w:cs="Arial"/>
          <w:sz w:val="24"/>
          <w:szCs w:val="24"/>
        </w:rPr>
        <w:t xml:space="preserve"> will stop the pitch</w:t>
      </w:r>
      <w:r w:rsidR="00FE5AA7">
        <w:rPr>
          <w:rFonts w:ascii="TeXGyreAdventor" w:hAnsi="TeXGyreAdventor" w:cs="Arial"/>
          <w:sz w:val="24"/>
          <w:szCs w:val="24"/>
        </w:rPr>
        <w:t>. Remember, p</w:t>
      </w:r>
      <w:r w:rsidR="006F5D88" w:rsidRPr="00AE15A7">
        <w:rPr>
          <w:rFonts w:ascii="TeXGyreAdventor" w:hAnsi="TeXGyreAdventor" w:cs="Arial"/>
          <w:sz w:val="24"/>
          <w:szCs w:val="24"/>
        </w:rPr>
        <w:t>rops and humour aid a memorable pitch.</w:t>
      </w:r>
    </w:p>
    <w:p w14:paraId="51478074" w14:textId="77777777" w:rsidR="00F81BB6" w:rsidRPr="00AE15A7" w:rsidRDefault="006F5D88" w:rsidP="00A36B53">
      <w:pPr>
        <w:spacing w:line="240" w:lineRule="auto"/>
        <w:ind w:left="-5" w:right="-13"/>
        <w:rPr>
          <w:rFonts w:ascii="TeXGyreAdventor" w:hAnsi="TeXGyreAdventor" w:cs="Arial"/>
          <w:sz w:val="24"/>
          <w:szCs w:val="24"/>
        </w:rPr>
      </w:pPr>
      <w:r w:rsidRPr="00AE15A7">
        <w:rPr>
          <w:rFonts w:ascii="TeXGyreAdventor" w:hAnsi="TeXGyreAdventor" w:cs="Arial"/>
          <w:sz w:val="24"/>
          <w:szCs w:val="24"/>
        </w:rPr>
        <w:t xml:space="preserve">Please be aware </w:t>
      </w:r>
      <w:r w:rsidR="006C71BF" w:rsidRPr="00AE15A7">
        <w:rPr>
          <w:rFonts w:ascii="TeXGyreAdventor" w:hAnsi="TeXGyreAdventor" w:cs="Arial"/>
          <w:sz w:val="24"/>
          <w:szCs w:val="24"/>
        </w:rPr>
        <w:t xml:space="preserve">that the pitch doesn’t work as well if the applicant is not present on the day to inject </w:t>
      </w:r>
      <w:r w:rsidR="00015F7A" w:rsidRPr="00AE15A7">
        <w:rPr>
          <w:rFonts w:ascii="TeXGyreAdventor" w:hAnsi="TeXGyreAdventor" w:cs="Arial"/>
          <w:sz w:val="24"/>
          <w:szCs w:val="24"/>
        </w:rPr>
        <w:t xml:space="preserve">that spark of </w:t>
      </w:r>
      <w:r w:rsidR="006C71BF" w:rsidRPr="00AE15A7">
        <w:rPr>
          <w:rFonts w:ascii="TeXGyreAdventor" w:hAnsi="TeXGyreAdventor" w:cs="Arial"/>
          <w:sz w:val="24"/>
          <w:szCs w:val="24"/>
        </w:rPr>
        <w:t xml:space="preserve">enthusiasm into the </w:t>
      </w:r>
      <w:r w:rsidR="00015F7A" w:rsidRPr="00AE15A7">
        <w:rPr>
          <w:rFonts w:ascii="TeXGyreAdventor" w:hAnsi="TeXGyreAdventor" w:cs="Arial"/>
          <w:sz w:val="24"/>
          <w:szCs w:val="24"/>
        </w:rPr>
        <w:t>appeal</w:t>
      </w:r>
      <w:r w:rsidR="006C71BF" w:rsidRPr="00AE15A7">
        <w:rPr>
          <w:rFonts w:ascii="TeXGyreAdventor" w:hAnsi="TeXGyreAdventor" w:cs="Arial"/>
          <w:sz w:val="24"/>
          <w:szCs w:val="24"/>
        </w:rPr>
        <w:t xml:space="preserve">. </w:t>
      </w:r>
    </w:p>
    <w:p w14:paraId="3F17C69F" w14:textId="77777777" w:rsidR="00F81BB6" w:rsidRPr="00AE15A7" w:rsidRDefault="00A36B53" w:rsidP="00A36B53">
      <w:pPr>
        <w:pStyle w:val="Heading1"/>
        <w:spacing w:line="240" w:lineRule="auto"/>
        <w:ind w:left="-5" w:right="-13"/>
        <w:rPr>
          <w:rFonts w:ascii="TeXGyreAdventor" w:hAnsi="TeXGyreAdventor" w:cs="Arial"/>
          <w:sz w:val="24"/>
          <w:szCs w:val="24"/>
        </w:rPr>
      </w:pPr>
      <w:r w:rsidRPr="00AE15A7">
        <w:rPr>
          <w:rFonts w:ascii="TeXGyreAdventor" w:hAnsi="TeXGyreAdventor" w:cs="Arial"/>
          <w:sz w:val="24"/>
          <w:szCs w:val="24"/>
        </w:rPr>
        <w:lastRenderedPageBreak/>
        <w:t>RULE 2: THE Q&amp;A</w:t>
      </w:r>
      <w:r w:rsidRPr="00AE15A7">
        <w:rPr>
          <w:rFonts w:ascii="TeXGyreAdventor" w:hAnsi="TeXGyreAdventor" w:cs="Arial"/>
          <w:b w:val="0"/>
          <w:sz w:val="24"/>
          <w:szCs w:val="24"/>
        </w:rPr>
        <w:t xml:space="preserve"> </w:t>
      </w:r>
    </w:p>
    <w:p w14:paraId="0E2B8B7F" w14:textId="77777777" w:rsidR="00F81BB6" w:rsidRPr="00AE15A7" w:rsidRDefault="005C2B39" w:rsidP="00A36B53">
      <w:pPr>
        <w:spacing w:line="240" w:lineRule="auto"/>
        <w:ind w:left="-5" w:right="-13"/>
        <w:rPr>
          <w:rFonts w:ascii="TeXGyreAdventor" w:hAnsi="TeXGyreAdventor" w:cs="Arial"/>
          <w:sz w:val="24"/>
          <w:szCs w:val="24"/>
        </w:rPr>
      </w:pPr>
      <w:r w:rsidRPr="00AE15A7">
        <w:rPr>
          <w:rFonts w:ascii="TeXGyreAdventor" w:hAnsi="TeXGyreAdventor" w:cs="Arial"/>
          <w:sz w:val="24"/>
          <w:szCs w:val="24"/>
        </w:rPr>
        <w:t>During the questioning</w:t>
      </w:r>
      <w:r w:rsidR="00A36B53" w:rsidRPr="00AE15A7">
        <w:rPr>
          <w:rFonts w:ascii="TeXGyreAdventor" w:hAnsi="TeXGyreAdventor" w:cs="Arial"/>
          <w:sz w:val="24"/>
          <w:szCs w:val="24"/>
        </w:rPr>
        <w:t xml:space="preserve"> all applicants will be treated fairly.  The </w:t>
      </w:r>
      <w:r w:rsidR="00D276AD" w:rsidRPr="00AE15A7">
        <w:rPr>
          <w:rFonts w:ascii="TeXGyreAdventor" w:hAnsi="TeXGyreAdventor" w:cs="Arial"/>
          <w:sz w:val="24"/>
          <w:szCs w:val="24"/>
        </w:rPr>
        <w:t>Dragons’</w:t>
      </w:r>
      <w:r w:rsidR="00A36B53" w:rsidRPr="00AE15A7">
        <w:rPr>
          <w:rFonts w:ascii="TeXGyreAdventor" w:hAnsi="TeXGyreAdventor" w:cs="Arial"/>
          <w:sz w:val="24"/>
          <w:szCs w:val="24"/>
        </w:rPr>
        <w:t xml:space="preserve"> questions will not be trying to catch you out.  Instead, they will be asking the sort of questions that members of the audience might have.  For example, if it is not clear how you will find people to take part, a Dragon might ask you to clarify.  </w:t>
      </w:r>
    </w:p>
    <w:p w14:paraId="3793306C" w14:textId="77777777" w:rsidR="00F81BB6" w:rsidRPr="00AE15A7" w:rsidRDefault="00A36B53" w:rsidP="00A36B53">
      <w:pPr>
        <w:pStyle w:val="Heading1"/>
        <w:spacing w:after="289" w:line="240" w:lineRule="auto"/>
        <w:ind w:left="-5" w:right="-13"/>
        <w:rPr>
          <w:rFonts w:ascii="TeXGyreAdventor" w:hAnsi="TeXGyreAdventor" w:cs="Arial"/>
          <w:sz w:val="24"/>
          <w:szCs w:val="24"/>
        </w:rPr>
      </w:pPr>
      <w:r w:rsidRPr="00AE15A7">
        <w:rPr>
          <w:rFonts w:ascii="TeXGyreAdventor" w:hAnsi="TeXGyreAdventor" w:cs="Arial"/>
          <w:sz w:val="24"/>
          <w:szCs w:val="24"/>
        </w:rPr>
        <w:t>RULE 3: FUNDING</w:t>
      </w:r>
      <w:r w:rsidRPr="00AE15A7">
        <w:rPr>
          <w:rFonts w:ascii="TeXGyreAdventor" w:hAnsi="TeXGyreAdventor" w:cs="Arial"/>
          <w:b w:val="0"/>
          <w:sz w:val="24"/>
          <w:szCs w:val="24"/>
        </w:rPr>
        <w:t xml:space="preserve"> </w:t>
      </w:r>
    </w:p>
    <w:p w14:paraId="24B57C4C" w14:textId="3A1E3EC2" w:rsidR="00F81BB6" w:rsidRPr="00AE15A7" w:rsidRDefault="00C04355" w:rsidP="00A36B53">
      <w:pPr>
        <w:spacing w:after="283" w:line="240" w:lineRule="auto"/>
        <w:ind w:left="-5" w:right="-13"/>
        <w:rPr>
          <w:rFonts w:ascii="TeXGyreAdventor" w:hAnsi="TeXGyreAdventor" w:cs="Arial"/>
          <w:sz w:val="24"/>
          <w:szCs w:val="24"/>
        </w:rPr>
      </w:pPr>
      <w:r w:rsidRPr="00AE15A7">
        <w:rPr>
          <w:rFonts w:ascii="TeXGyreAdventor" w:hAnsi="TeXGyreAdventor" w:cs="Arial"/>
          <w:sz w:val="24"/>
          <w:szCs w:val="24"/>
        </w:rPr>
        <w:t xml:space="preserve">Once all </w:t>
      </w:r>
      <w:r w:rsidR="00A36B53" w:rsidRPr="00AE15A7">
        <w:rPr>
          <w:rFonts w:ascii="TeXGyreAdventor" w:hAnsi="TeXGyreAdventor" w:cs="Arial"/>
          <w:sz w:val="24"/>
          <w:szCs w:val="24"/>
        </w:rPr>
        <w:t xml:space="preserve">the pitches and the Q&amp;A </w:t>
      </w:r>
      <w:r w:rsidR="006C71BF" w:rsidRPr="00AE15A7">
        <w:rPr>
          <w:rFonts w:ascii="TeXGyreAdventor" w:hAnsi="TeXGyreAdventor" w:cs="Arial"/>
          <w:sz w:val="24"/>
          <w:szCs w:val="24"/>
        </w:rPr>
        <w:t>have been completed, a</w:t>
      </w:r>
      <w:r w:rsidRPr="00AE15A7">
        <w:rPr>
          <w:rFonts w:ascii="TeXGyreAdventor" w:hAnsi="TeXGyreAdventor" w:cs="Arial"/>
          <w:sz w:val="24"/>
          <w:szCs w:val="24"/>
        </w:rPr>
        <w:t xml:space="preserve">ll </w:t>
      </w:r>
      <w:r w:rsidR="00A36B53" w:rsidRPr="00AE15A7">
        <w:rPr>
          <w:rFonts w:ascii="TeXGyreAdventor" w:hAnsi="TeXGyreAdventor" w:cs="Arial"/>
          <w:sz w:val="24"/>
          <w:szCs w:val="24"/>
        </w:rPr>
        <w:t xml:space="preserve">the </w:t>
      </w:r>
      <w:r w:rsidR="00252F60" w:rsidRPr="00AE15A7">
        <w:rPr>
          <w:rFonts w:ascii="TeXGyreAdventor" w:hAnsi="TeXGyreAdventor" w:cs="Arial"/>
          <w:sz w:val="24"/>
          <w:szCs w:val="24"/>
        </w:rPr>
        <w:t xml:space="preserve">residents of Radstock &amp; Westfield who are </w:t>
      </w:r>
      <w:r w:rsidR="00A36B53" w:rsidRPr="00AE15A7">
        <w:rPr>
          <w:rFonts w:ascii="TeXGyreAdventor" w:hAnsi="TeXGyreAdventor" w:cs="Arial"/>
          <w:sz w:val="24"/>
          <w:szCs w:val="24"/>
        </w:rPr>
        <w:t xml:space="preserve">present </w:t>
      </w:r>
      <w:r w:rsidRPr="00AE15A7">
        <w:rPr>
          <w:rFonts w:ascii="TeXGyreAdventor" w:hAnsi="TeXGyreAdventor" w:cs="Arial"/>
          <w:sz w:val="24"/>
          <w:szCs w:val="24"/>
        </w:rPr>
        <w:t xml:space="preserve">at the event </w:t>
      </w:r>
      <w:r w:rsidR="009F180E">
        <w:rPr>
          <w:rFonts w:ascii="TeXGyreAdventor" w:hAnsi="TeXGyreAdventor" w:cs="Arial"/>
          <w:sz w:val="24"/>
          <w:szCs w:val="24"/>
        </w:rPr>
        <w:t xml:space="preserve">and aged between 12 – 21 years of age </w:t>
      </w:r>
      <w:r w:rsidR="000B2EFC">
        <w:rPr>
          <w:rFonts w:ascii="TeXGyreAdventor" w:hAnsi="TeXGyreAdventor" w:cs="Arial"/>
          <w:sz w:val="24"/>
          <w:szCs w:val="24"/>
        </w:rPr>
        <w:t>will have the opportunity to</w:t>
      </w:r>
      <w:r w:rsidR="00015F7A" w:rsidRPr="00AE15A7">
        <w:rPr>
          <w:rFonts w:ascii="TeXGyreAdventor" w:hAnsi="TeXGyreAdventor" w:cs="Arial"/>
          <w:sz w:val="24"/>
          <w:szCs w:val="24"/>
        </w:rPr>
        <w:t xml:space="preserve"> vote</w:t>
      </w:r>
      <w:r w:rsidR="000B2EFC">
        <w:rPr>
          <w:rFonts w:ascii="TeXGyreAdventor" w:hAnsi="TeXGyreAdventor" w:cs="Arial"/>
          <w:sz w:val="24"/>
          <w:szCs w:val="24"/>
        </w:rPr>
        <w:t xml:space="preserve"> for the projects/ideas</w:t>
      </w:r>
      <w:r w:rsidR="00015F7A" w:rsidRPr="00AE15A7">
        <w:rPr>
          <w:rFonts w:ascii="TeXGyreAdventor" w:hAnsi="TeXGyreAdventor" w:cs="Arial"/>
          <w:sz w:val="24"/>
          <w:szCs w:val="24"/>
        </w:rPr>
        <w:t xml:space="preserve"> they would like to </w:t>
      </w:r>
      <w:r w:rsidR="00AE15A7" w:rsidRPr="00AE15A7">
        <w:rPr>
          <w:rFonts w:ascii="TeXGyreAdventor" w:hAnsi="TeXGyreAdventor" w:cs="Arial"/>
          <w:sz w:val="24"/>
          <w:szCs w:val="24"/>
        </w:rPr>
        <w:t>make happen</w:t>
      </w:r>
      <w:r w:rsidR="000B2EFC">
        <w:rPr>
          <w:rFonts w:ascii="TeXGyreAdventor" w:hAnsi="TeXGyreAdventor" w:cs="Arial"/>
          <w:sz w:val="24"/>
          <w:szCs w:val="24"/>
        </w:rPr>
        <w:t xml:space="preserve">. </w:t>
      </w:r>
    </w:p>
    <w:p w14:paraId="616E3A03" w14:textId="77777777" w:rsidR="007547A1" w:rsidRPr="00AE15A7" w:rsidRDefault="00A36B53" w:rsidP="00A36B53">
      <w:pPr>
        <w:pStyle w:val="Heading1"/>
        <w:spacing w:line="240" w:lineRule="auto"/>
        <w:ind w:left="-5" w:right="-13"/>
        <w:rPr>
          <w:rFonts w:ascii="TeXGyreAdventor" w:hAnsi="TeXGyreAdventor" w:cs="Arial"/>
          <w:b w:val="0"/>
          <w:sz w:val="24"/>
          <w:szCs w:val="24"/>
        </w:rPr>
      </w:pPr>
      <w:r w:rsidRPr="00AE15A7">
        <w:rPr>
          <w:rFonts w:ascii="TeXGyreAdventor" w:hAnsi="TeXGyreAdventor" w:cs="Arial"/>
          <w:sz w:val="24"/>
          <w:szCs w:val="24"/>
        </w:rPr>
        <w:t>RULE 4: THE DEAL</w:t>
      </w:r>
      <w:r w:rsidRPr="00AE15A7">
        <w:rPr>
          <w:rFonts w:ascii="TeXGyreAdventor" w:hAnsi="TeXGyreAdventor" w:cs="Arial"/>
          <w:b w:val="0"/>
          <w:sz w:val="24"/>
          <w:szCs w:val="24"/>
        </w:rPr>
        <w:t xml:space="preserve"> </w:t>
      </w:r>
    </w:p>
    <w:p w14:paraId="5CB46D17" w14:textId="77777777" w:rsidR="007547A1" w:rsidRPr="00AE15A7" w:rsidRDefault="00A36B53" w:rsidP="00A36B53">
      <w:pPr>
        <w:pStyle w:val="Heading1"/>
        <w:numPr>
          <w:ilvl w:val="0"/>
          <w:numId w:val="6"/>
        </w:numPr>
        <w:spacing w:after="0" w:line="240" w:lineRule="auto"/>
        <w:ind w:right="-13"/>
        <w:rPr>
          <w:rFonts w:ascii="TeXGyreAdventor" w:hAnsi="TeXGyreAdventor" w:cs="Arial"/>
          <w:b w:val="0"/>
          <w:sz w:val="24"/>
          <w:szCs w:val="24"/>
        </w:rPr>
      </w:pPr>
      <w:r w:rsidRPr="00AE15A7">
        <w:rPr>
          <w:rFonts w:ascii="TeXGyreAdventor" w:hAnsi="TeXGyreAdventor" w:cs="Arial"/>
          <w:b w:val="0"/>
          <w:sz w:val="24"/>
          <w:szCs w:val="24"/>
        </w:rPr>
        <w:t>The deal agreed on the day is a verbal non-binding agreement that will be subject to due diligence checks.</w:t>
      </w:r>
    </w:p>
    <w:p w14:paraId="10C9E9B2" w14:textId="77777777" w:rsidR="00882669" w:rsidRPr="00AE15A7" w:rsidRDefault="00882669" w:rsidP="00882669">
      <w:pPr>
        <w:pStyle w:val="ListParagraph"/>
        <w:numPr>
          <w:ilvl w:val="0"/>
          <w:numId w:val="6"/>
        </w:numPr>
        <w:spacing w:after="0" w:line="240" w:lineRule="auto"/>
        <w:ind w:right="-13"/>
        <w:rPr>
          <w:rFonts w:ascii="TeXGyreAdventor" w:hAnsi="TeXGyreAdventor" w:cs="Arial"/>
          <w:sz w:val="24"/>
          <w:szCs w:val="24"/>
        </w:rPr>
      </w:pPr>
      <w:r w:rsidRPr="00AE15A7">
        <w:rPr>
          <w:rFonts w:ascii="TeXGyreAdventor" w:hAnsi="TeXGyreAdventor" w:cs="Arial"/>
          <w:sz w:val="24"/>
          <w:szCs w:val="24"/>
        </w:rPr>
        <w:t>Terms &amp; Conditions will be sent o</w:t>
      </w:r>
      <w:r w:rsidR="00252F60" w:rsidRPr="00AE15A7">
        <w:rPr>
          <w:rFonts w:ascii="TeXGyreAdventor" w:hAnsi="TeXGyreAdventor" w:cs="Arial"/>
          <w:sz w:val="24"/>
          <w:szCs w:val="24"/>
        </w:rPr>
        <w:t xml:space="preserve">ut to the successful applicants to be agreed, </w:t>
      </w:r>
      <w:r w:rsidRPr="00AE15A7">
        <w:rPr>
          <w:rFonts w:ascii="TeXGyreAdventor" w:hAnsi="TeXGyreAdventor" w:cs="Arial"/>
          <w:sz w:val="24"/>
          <w:szCs w:val="24"/>
        </w:rPr>
        <w:t>signed</w:t>
      </w:r>
      <w:r w:rsidR="00252F60" w:rsidRPr="00AE15A7">
        <w:rPr>
          <w:rFonts w:ascii="TeXGyreAdventor" w:hAnsi="TeXGyreAdventor" w:cs="Arial"/>
          <w:sz w:val="24"/>
          <w:szCs w:val="24"/>
        </w:rPr>
        <w:t xml:space="preserve"> and returned</w:t>
      </w:r>
      <w:r w:rsidRPr="00AE15A7">
        <w:rPr>
          <w:rFonts w:ascii="TeXGyreAdventor" w:hAnsi="TeXGyreAdventor" w:cs="Arial"/>
          <w:sz w:val="24"/>
          <w:szCs w:val="24"/>
        </w:rPr>
        <w:t xml:space="preserve"> prior to any payments being made.</w:t>
      </w:r>
    </w:p>
    <w:p w14:paraId="2D16F914" w14:textId="60E6BCA9" w:rsidR="00252F60" w:rsidRPr="00AE15A7" w:rsidRDefault="00A36B53" w:rsidP="00A36B53">
      <w:pPr>
        <w:pStyle w:val="Heading1"/>
        <w:numPr>
          <w:ilvl w:val="0"/>
          <w:numId w:val="6"/>
        </w:numPr>
        <w:spacing w:after="0" w:line="240" w:lineRule="auto"/>
        <w:ind w:right="-13"/>
        <w:rPr>
          <w:rFonts w:ascii="TeXGyreAdventor" w:hAnsi="TeXGyreAdventor" w:cs="Arial"/>
          <w:b w:val="0"/>
          <w:sz w:val="24"/>
          <w:szCs w:val="24"/>
        </w:rPr>
      </w:pPr>
      <w:r w:rsidRPr="00AE15A7">
        <w:rPr>
          <w:rFonts w:ascii="TeXGyreAdventor" w:hAnsi="TeXGyreAdventor" w:cs="Arial"/>
          <w:b w:val="0"/>
          <w:sz w:val="24"/>
          <w:szCs w:val="24"/>
        </w:rPr>
        <w:t xml:space="preserve">Grants will be </w:t>
      </w:r>
      <w:r w:rsidR="00252F60" w:rsidRPr="00AE15A7">
        <w:rPr>
          <w:rFonts w:ascii="TeXGyreAdventor" w:hAnsi="TeXGyreAdventor" w:cs="Arial"/>
          <w:b w:val="0"/>
          <w:sz w:val="24"/>
          <w:szCs w:val="24"/>
        </w:rPr>
        <w:t>BACs transferred.</w:t>
      </w:r>
      <w:r w:rsidRPr="00AE15A7">
        <w:rPr>
          <w:rFonts w:ascii="TeXGyreAdventor" w:hAnsi="TeXGyreAdventor" w:cs="Arial"/>
          <w:b w:val="0"/>
          <w:sz w:val="24"/>
          <w:szCs w:val="24"/>
        </w:rPr>
        <w:t xml:space="preserve"> </w:t>
      </w:r>
    </w:p>
    <w:p w14:paraId="655E3C92" w14:textId="77777777" w:rsidR="007547A1" w:rsidRPr="00AE15A7" w:rsidRDefault="00A36B53" w:rsidP="00A36B53">
      <w:pPr>
        <w:pStyle w:val="Heading1"/>
        <w:numPr>
          <w:ilvl w:val="0"/>
          <w:numId w:val="6"/>
        </w:numPr>
        <w:spacing w:after="0" w:line="240" w:lineRule="auto"/>
        <w:ind w:right="-13"/>
        <w:rPr>
          <w:rFonts w:ascii="TeXGyreAdventor" w:hAnsi="TeXGyreAdventor" w:cs="Arial"/>
          <w:b w:val="0"/>
          <w:sz w:val="24"/>
          <w:szCs w:val="24"/>
        </w:rPr>
      </w:pPr>
      <w:r w:rsidRPr="00AE15A7">
        <w:rPr>
          <w:rFonts w:ascii="TeXGyreAdventor" w:hAnsi="TeXGyreAdventor" w:cs="Arial"/>
          <w:b w:val="0"/>
          <w:sz w:val="24"/>
          <w:szCs w:val="24"/>
        </w:rPr>
        <w:t xml:space="preserve">Grant recipients must be fully committed to completing their project as described in the application form and presented at the event. </w:t>
      </w:r>
    </w:p>
    <w:p w14:paraId="6B4691BE" w14:textId="77777777" w:rsidR="00B93AAB" w:rsidRPr="00AE15A7" w:rsidRDefault="00B93AAB" w:rsidP="00A36B53">
      <w:pPr>
        <w:spacing w:after="0" w:line="240" w:lineRule="auto"/>
        <w:ind w:left="-5" w:right="-13"/>
        <w:jc w:val="center"/>
        <w:rPr>
          <w:rFonts w:ascii="TeXGyreAdventor" w:hAnsi="TeXGyreAdventor" w:cs="Arial"/>
          <w:b/>
          <w:sz w:val="24"/>
          <w:szCs w:val="24"/>
        </w:rPr>
      </w:pPr>
    </w:p>
    <w:p w14:paraId="0D5204A9" w14:textId="77777777" w:rsidR="00F81BB6" w:rsidRPr="00AE15A7" w:rsidRDefault="00A36B53" w:rsidP="00A36B53">
      <w:pPr>
        <w:spacing w:after="0" w:line="240" w:lineRule="auto"/>
        <w:ind w:left="-5" w:right="-13"/>
        <w:jc w:val="center"/>
        <w:rPr>
          <w:rFonts w:ascii="TeXGyreAdventor" w:hAnsi="TeXGyreAdventor" w:cs="Arial"/>
          <w:b/>
          <w:sz w:val="24"/>
          <w:szCs w:val="24"/>
        </w:rPr>
      </w:pPr>
      <w:r w:rsidRPr="00AE15A7">
        <w:rPr>
          <w:rFonts w:ascii="TeXGyreAdventor" w:hAnsi="TeXGyreAdventor" w:cs="Arial"/>
          <w:b/>
          <w:sz w:val="24"/>
          <w:szCs w:val="24"/>
        </w:rPr>
        <w:t>THE DRAGONS</w:t>
      </w:r>
      <w:r w:rsidR="00D276AD" w:rsidRPr="00AE15A7">
        <w:rPr>
          <w:rFonts w:ascii="TeXGyreAdventor" w:hAnsi="TeXGyreAdventor" w:cs="Arial"/>
          <w:b/>
          <w:sz w:val="24"/>
          <w:szCs w:val="24"/>
        </w:rPr>
        <w:t>’</w:t>
      </w:r>
      <w:r w:rsidRPr="00AE15A7">
        <w:rPr>
          <w:rFonts w:ascii="TeXGyreAdventor" w:hAnsi="TeXGyreAdventor" w:cs="Arial"/>
          <w:b/>
          <w:sz w:val="24"/>
          <w:szCs w:val="24"/>
        </w:rPr>
        <w:t xml:space="preserve"> DEN EVENT</w:t>
      </w:r>
    </w:p>
    <w:p w14:paraId="1E898AC2" w14:textId="77777777" w:rsidR="00B20CC0" w:rsidRPr="00AE15A7" w:rsidRDefault="00B20CC0" w:rsidP="00A36B53">
      <w:pPr>
        <w:spacing w:after="0" w:line="240" w:lineRule="auto"/>
        <w:ind w:left="-5" w:right="-13"/>
        <w:rPr>
          <w:rFonts w:ascii="TeXGyreAdventor" w:hAnsi="TeXGyreAdventor" w:cs="Arial"/>
          <w:sz w:val="24"/>
          <w:szCs w:val="24"/>
        </w:rPr>
      </w:pPr>
    </w:p>
    <w:p w14:paraId="1D9CF345" w14:textId="18646A6F" w:rsidR="005D65A9" w:rsidRPr="00AE15A7" w:rsidRDefault="009F180E" w:rsidP="00A36B53">
      <w:pPr>
        <w:spacing w:after="0" w:line="240" w:lineRule="auto"/>
        <w:ind w:left="-5" w:right="-13"/>
        <w:rPr>
          <w:rFonts w:ascii="TeXGyreAdventor" w:hAnsi="TeXGyreAdventor" w:cs="Arial"/>
          <w:sz w:val="24"/>
          <w:szCs w:val="24"/>
        </w:rPr>
      </w:pPr>
      <w:r>
        <w:rPr>
          <w:rFonts w:ascii="TeXGyreAdventor" w:hAnsi="TeXGyreAdventor" w:cs="Arial"/>
          <w:sz w:val="24"/>
          <w:szCs w:val="24"/>
        </w:rPr>
        <w:t xml:space="preserve">Our First young people’s </w:t>
      </w:r>
      <w:r w:rsidR="00D276AD" w:rsidRPr="00AE15A7">
        <w:rPr>
          <w:rFonts w:ascii="TeXGyreAdventor" w:hAnsi="TeXGyreAdventor" w:cs="Arial"/>
          <w:sz w:val="24"/>
          <w:szCs w:val="24"/>
        </w:rPr>
        <w:t>Dragons’</w:t>
      </w:r>
      <w:r w:rsidR="00A36B53" w:rsidRPr="00AE15A7">
        <w:rPr>
          <w:rFonts w:ascii="TeXGyreAdventor" w:hAnsi="TeXGyreAdventor" w:cs="Arial"/>
          <w:sz w:val="24"/>
          <w:szCs w:val="24"/>
        </w:rPr>
        <w:t xml:space="preserve"> Den </w:t>
      </w:r>
      <w:r w:rsidR="00AE15A7" w:rsidRPr="00AE15A7">
        <w:rPr>
          <w:rFonts w:ascii="TeXGyreAdventor" w:hAnsi="TeXGyreAdventor" w:cs="Arial"/>
          <w:sz w:val="24"/>
          <w:szCs w:val="24"/>
        </w:rPr>
        <w:t>7</w:t>
      </w:r>
      <w:r w:rsidR="00291F34" w:rsidRPr="00AE15A7">
        <w:rPr>
          <w:rFonts w:ascii="TeXGyreAdventor" w:hAnsi="TeXGyreAdventor" w:cs="Arial"/>
          <w:sz w:val="24"/>
          <w:szCs w:val="24"/>
        </w:rPr>
        <w:t xml:space="preserve"> will take place on </w:t>
      </w:r>
      <w:r>
        <w:rPr>
          <w:rFonts w:ascii="TeXGyreAdventor" w:hAnsi="TeXGyreAdventor" w:cs="Arial"/>
          <w:sz w:val="24"/>
          <w:szCs w:val="24"/>
        </w:rPr>
        <w:t>Tuesday</w:t>
      </w:r>
      <w:r w:rsidR="00D73401" w:rsidRPr="00AE15A7">
        <w:rPr>
          <w:rFonts w:ascii="TeXGyreAdventor" w:hAnsi="TeXGyreAdventor" w:cs="Arial"/>
          <w:sz w:val="24"/>
          <w:szCs w:val="24"/>
        </w:rPr>
        <w:t xml:space="preserve"> </w:t>
      </w:r>
      <w:r>
        <w:rPr>
          <w:rFonts w:ascii="TeXGyreAdventor" w:hAnsi="TeXGyreAdventor" w:cs="Arial"/>
          <w:sz w:val="24"/>
          <w:szCs w:val="24"/>
        </w:rPr>
        <w:t>18</w:t>
      </w:r>
      <w:r w:rsidR="006F5D88" w:rsidRPr="00AE15A7">
        <w:rPr>
          <w:rFonts w:ascii="TeXGyreAdventor" w:hAnsi="TeXGyreAdventor" w:cs="Arial"/>
          <w:sz w:val="24"/>
          <w:szCs w:val="24"/>
          <w:vertAlign w:val="superscript"/>
        </w:rPr>
        <w:t>t</w:t>
      </w:r>
      <w:r w:rsidR="00D73401" w:rsidRPr="00AE15A7">
        <w:rPr>
          <w:rFonts w:ascii="TeXGyreAdventor" w:hAnsi="TeXGyreAdventor" w:cs="Arial"/>
          <w:sz w:val="24"/>
          <w:szCs w:val="24"/>
          <w:vertAlign w:val="superscript"/>
        </w:rPr>
        <w:t>h</w:t>
      </w:r>
      <w:r>
        <w:rPr>
          <w:rFonts w:ascii="TeXGyreAdventor" w:hAnsi="TeXGyreAdventor" w:cs="Arial"/>
          <w:sz w:val="24"/>
          <w:szCs w:val="24"/>
        </w:rPr>
        <w:t xml:space="preserve"> June</w:t>
      </w:r>
      <w:r w:rsidR="005D65A9" w:rsidRPr="00AE15A7">
        <w:rPr>
          <w:rFonts w:ascii="TeXGyreAdventor" w:hAnsi="TeXGyreAdventor" w:cs="Arial"/>
          <w:sz w:val="24"/>
          <w:szCs w:val="24"/>
        </w:rPr>
        <w:t xml:space="preserve"> 201</w:t>
      </w:r>
      <w:r w:rsidR="00AE15A7" w:rsidRPr="00AE15A7">
        <w:rPr>
          <w:rFonts w:ascii="TeXGyreAdventor" w:hAnsi="TeXGyreAdventor" w:cs="Arial"/>
          <w:sz w:val="24"/>
          <w:szCs w:val="24"/>
        </w:rPr>
        <w:t>9</w:t>
      </w:r>
      <w:r w:rsidR="007547A1" w:rsidRPr="00AE15A7">
        <w:rPr>
          <w:rFonts w:ascii="TeXGyreAdventor" w:hAnsi="TeXGyreAdventor" w:cs="Arial"/>
          <w:sz w:val="24"/>
          <w:szCs w:val="24"/>
        </w:rPr>
        <w:t xml:space="preserve"> </w:t>
      </w:r>
      <w:r w:rsidR="00A36B53" w:rsidRPr="00AE15A7">
        <w:rPr>
          <w:rFonts w:ascii="TeXGyreAdventor" w:hAnsi="TeXGyreAdventor" w:cs="Arial"/>
          <w:sz w:val="24"/>
          <w:szCs w:val="24"/>
        </w:rPr>
        <w:t xml:space="preserve">where the funding will be allocated by local </w:t>
      </w:r>
      <w:r>
        <w:rPr>
          <w:rFonts w:ascii="TeXGyreAdventor" w:hAnsi="TeXGyreAdventor" w:cs="Arial"/>
          <w:sz w:val="24"/>
          <w:szCs w:val="24"/>
        </w:rPr>
        <w:t>young people</w:t>
      </w:r>
      <w:r w:rsidR="00A36B53" w:rsidRPr="00AE15A7">
        <w:rPr>
          <w:rFonts w:ascii="TeXGyreAdventor" w:hAnsi="TeXGyreAdventor" w:cs="Arial"/>
          <w:sz w:val="24"/>
          <w:szCs w:val="24"/>
        </w:rPr>
        <w:t xml:space="preserve"> to local </w:t>
      </w:r>
      <w:r>
        <w:rPr>
          <w:rFonts w:ascii="TeXGyreAdventor" w:hAnsi="TeXGyreAdventor" w:cs="Arial"/>
          <w:sz w:val="24"/>
          <w:szCs w:val="24"/>
        </w:rPr>
        <w:t>young people</w:t>
      </w:r>
      <w:r w:rsidR="00AE15A7">
        <w:rPr>
          <w:rFonts w:ascii="TeXGyreAdventor" w:hAnsi="TeXGyreAdventor" w:cs="Arial"/>
          <w:sz w:val="24"/>
          <w:szCs w:val="24"/>
        </w:rPr>
        <w:t xml:space="preserve"> and </w:t>
      </w:r>
      <w:r>
        <w:rPr>
          <w:rFonts w:ascii="TeXGyreAdventor" w:hAnsi="TeXGyreAdventor" w:cs="Arial"/>
          <w:sz w:val="24"/>
          <w:szCs w:val="24"/>
        </w:rPr>
        <w:t xml:space="preserve">supported by </w:t>
      </w:r>
      <w:r w:rsidR="00AE15A7">
        <w:rPr>
          <w:rFonts w:ascii="TeXGyreAdventor" w:hAnsi="TeXGyreAdventor" w:cs="Arial"/>
          <w:sz w:val="24"/>
          <w:szCs w:val="24"/>
        </w:rPr>
        <w:t>organisations</w:t>
      </w:r>
      <w:r w:rsidR="00B20CC0" w:rsidRPr="00AE15A7">
        <w:rPr>
          <w:rFonts w:ascii="TeXGyreAdventor" w:hAnsi="TeXGyreAdventor" w:cs="Arial"/>
          <w:sz w:val="24"/>
          <w:szCs w:val="24"/>
        </w:rPr>
        <w:t xml:space="preserve"> during the event</w:t>
      </w:r>
      <w:r w:rsidR="007547A1" w:rsidRPr="00AE15A7">
        <w:rPr>
          <w:rFonts w:ascii="TeXGyreAdventor" w:hAnsi="TeXGyreAdventor" w:cs="Arial"/>
          <w:sz w:val="24"/>
          <w:szCs w:val="24"/>
        </w:rPr>
        <w:t>.</w:t>
      </w:r>
      <w:r w:rsidR="005D65A9" w:rsidRPr="00AE15A7">
        <w:rPr>
          <w:rFonts w:ascii="TeXGyreAdventor" w:hAnsi="TeXGyreAdventor" w:cs="Arial"/>
          <w:sz w:val="24"/>
          <w:szCs w:val="24"/>
        </w:rPr>
        <w:t xml:space="preserve"> </w:t>
      </w:r>
    </w:p>
    <w:p w14:paraId="292D59C9" w14:textId="77777777" w:rsidR="005D65A9" w:rsidRPr="00AE15A7" w:rsidRDefault="005D65A9" w:rsidP="00A36B53">
      <w:pPr>
        <w:spacing w:after="0" w:line="240" w:lineRule="auto"/>
        <w:ind w:left="-5" w:right="-13"/>
        <w:rPr>
          <w:rFonts w:ascii="TeXGyreAdventor" w:hAnsi="TeXGyreAdventor" w:cs="Arial"/>
          <w:sz w:val="24"/>
          <w:szCs w:val="24"/>
        </w:rPr>
      </w:pPr>
    </w:p>
    <w:p w14:paraId="4BDA44F1" w14:textId="77777777" w:rsidR="00EF0DD9" w:rsidRPr="00AE15A7" w:rsidRDefault="00FA042D" w:rsidP="00A36B53">
      <w:pPr>
        <w:spacing w:after="0" w:line="240" w:lineRule="auto"/>
        <w:ind w:left="-5" w:right="-13"/>
        <w:rPr>
          <w:rFonts w:ascii="TeXGyreAdventor" w:hAnsi="TeXGyreAdventor" w:cs="Arial"/>
          <w:sz w:val="24"/>
          <w:szCs w:val="24"/>
        </w:rPr>
      </w:pPr>
      <w:r w:rsidRPr="00AE15A7">
        <w:rPr>
          <w:rFonts w:ascii="TeXGyreAdventor" w:hAnsi="TeXGyreAdventor" w:cs="Arial"/>
          <w:sz w:val="24"/>
          <w:szCs w:val="24"/>
        </w:rPr>
        <w:t>A b</w:t>
      </w:r>
      <w:r w:rsidR="00291F34" w:rsidRPr="00AE15A7">
        <w:rPr>
          <w:rFonts w:ascii="TeXGyreAdventor" w:hAnsi="TeXGyreAdventor" w:cs="Arial"/>
          <w:sz w:val="24"/>
          <w:szCs w:val="24"/>
        </w:rPr>
        <w:t>uffet</w:t>
      </w:r>
      <w:r w:rsidR="00A36B53" w:rsidRPr="00AE15A7">
        <w:rPr>
          <w:rFonts w:ascii="TeXGyreAdventor" w:hAnsi="TeXGyreAdventor" w:cs="Arial"/>
          <w:sz w:val="24"/>
          <w:szCs w:val="24"/>
        </w:rPr>
        <w:t xml:space="preserve"> </w:t>
      </w:r>
      <w:r w:rsidR="00252F60" w:rsidRPr="00AE15A7">
        <w:rPr>
          <w:rFonts w:ascii="TeXGyreAdventor" w:hAnsi="TeXGyreAdventor" w:cs="Arial"/>
          <w:sz w:val="24"/>
          <w:szCs w:val="24"/>
        </w:rPr>
        <w:t xml:space="preserve">and some light entertainment </w:t>
      </w:r>
      <w:r w:rsidR="007547A1" w:rsidRPr="00AE15A7">
        <w:rPr>
          <w:rFonts w:ascii="TeXGyreAdventor" w:hAnsi="TeXGyreAdventor" w:cs="Arial"/>
          <w:sz w:val="24"/>
          <w:szCs w:val="24"/>
        </w:rPr>
        <w:t>will be available whilst all the votes are being counted</w:t>
      </w:r>
      <w:r w:rsidR="00A36B53" w:rsidRPr="00AE15A7">
        <w:rPr>
          <w:rFonts w:ascii="TeXGyreAdventor" w:hAnsi="TeXGyreAdventor" w:cs="Arial"/>
          <w:sz w:val="24"/>
          <w:szCs w:val="24"/>
        </w:rPr>
        <w:t xml:space="preserve">. </w:t>
      </w:r>
      <w:r w:rsidR="007547A1" w:rsidRPr="00AE15A7">
        <w:rPr>
          <w:rFonts w:ascii="TeXGyreAdventor" w:hAnsi="TeXGyreAdventor" w:cs="Arial"/>
          <w:sz w:val="24"/>
          <w:szCs w:val="24"/>
        </w:rPr>
        <w:t>Please inform us of any dietary requirements.</w:t>
      </w:r>
      <w:r w:rsidR="00291F34" w:rsidRPr="00AE15A7">
        <w:rPr>
          <w:rFonts w:ascii="TeXGyreAdventor" w:hAnsi="TeXGyreAdventor" w:cs="Arial"/>
          <w:sz w:val="24"/>
          <w:szCs w:val="24"/>
        </w:rPr>
        <w:t xml:space="preserve"> </w:t>
      </w:r>
    </w:p>
    <w:p w14:paraId="0F93B1FD" w14:textId="77777777" w:rsidR="00EF0DD9" w:rsidRPr="00AE15A7" w:rsidRDefault="00EF0DD9" w:rsidP="00A36B53">
      <w:pPr>
        <w:spacing w:after="0" w:line="240" w:lineRule="auto"/>
        <w:ind w:left="-5" w:right="-13"/>
        <w:rPr>
          <w:rFonts w:ascii="TeXGyreAdventor" w:hAnsi="TeXGyreAdventor" w:cs="Arial"/>
          <w:sz w:val="24"/>
          <w:szCs w:val="24"/>
        </w:rPr>
      </w:pPr>
    </w:p>
    <w:p w14:paraId="301FE19F" w14:textId="77777777" w:rsidR="007547A1" w:rsidRPr="00AE15A7" w:rsidRDefault="00A36B53" w:rsidP="00A36B53">
      <w:pPr>
        <w:spacing w:after="0" w:line="240" w:lineRule="auto"/>
        <w:ind w:left="-5" w:right="-13"/>
        <w:rPr>
          <w:rFonts w:ascii="TeXGyreAdventor" w:hAnsi="TeXGyreAdventor" w:cs="Arial"/>
          <w:sz w:val="24"/>
          <w:szCs w:val="24"/>
        </w:rPr>
      </w:pPr>
      <w:r w:rsidRPr="00AE15A7">
        <w:rPr>
          <w:rFonts w:ascii="TeXGyreAdventor" w:hAnsi="TeXGyreAdventor" w:cs="Arial"/>
          <w:sz w:val="24"/>
          <w:szCs w:val="24"/>
        </w:rPr>
        <w:lastRenderedPageBreak/>
        <w:t>We will be photographing and recording the event.  If for any reason you do not want to be included in published or broadcast material you must let us know in writing.</w:t>
      </w:r>
    </w:p>
    <w:p w14:paraId="521F58C4" w14:textId="77777777" w:rsidR="005C2B39" w:rsidRPr="00CA0D19" w:rsidRDefault="00A36B53" w:rsidP="00A36B53">
      <w:pPr>
        <w:spacing w:after="0" w:line="240" w:lineRule="auto"/>
        <w:ind w:left="-5" w:right="-13"/>
        <w:rPr>
          <w:sz w:val="24"/>
          <w:szCs w:val="24"/>
        </w:rPr>
      </w:pPr>
      <w:r w:rsidRPr="00CA0D19">
        <w:rPr>
          <w:sz w:val="24"/>
          <w:szCs w:val="24"/>
        </w:rPr>
        <w:t xml:space="preserve"> </w:t>
      </w:r>
    </w:p>
    <w:p w14:paraId="179D4666" w14:textId="77777777" w:rsidR="00F81BB6" w:rsidRPr="005D65A9" w:rsidRDefault="00A36B53" w:rsidP="00A36B53">
      <w:pPr>
        <w:spacing w:after="59" w:line="240" w:lineRule="auto"/>
        <w:ind w:left="0" w:right="-13" w:firstLine="0"/>
        <w:rPr>
          <w:sz w:val="18"/>
          <w:szCs w:val="18"/>
        </w:rPr>
      </w:pPr>
      <w:r w:rsidRPr="005D65A9">
        <w:rPr>
          <w:rFonts w:ascii="Arial" w:eastAsia="Arial" w:hAnsi="Arial" w:cs="Arial"/>
          <w:b/>
          <w:sz w:val="18"/>
          <w:szCs w:val="18"/>
        </w:rPr>
        <w:t>About Local Trust/ Big Local</w:t>
      </w:r>
      <w:r w:rsidRPr="005D65A9">
        <w:rPr>
          <w:rFonts w:ascii="Arial" w:eastAsia="Arial" w:hAnsi="Arial" w:cs="Arial"/>
          <w:sz w:val="18"/>
          <w:szCs w:val="18"/>
        </w:rPr>
        <w:t xml:space="preserve"> </w:t>
      </w:r>
    </w:p>
    <w:p w14:paraId="07A27FD0" w14:textId="77777777" w:rsidR="00F81BB6" w:rsidRPr="005D65A9" w:rsidRDefault="00A36B53">
      <w:pPr>
        <w:numPr>
          <w:ilvl w:val="0"/>
          <w:numId w:val="1"/>
        </w:numPr>
        <w:spacing w:after="9" w:line="307" w:lineRule="auto"/>
        <w:ind w:right="-13" w:hanging="420"/>
        <w:rPr>
          <w:sz w:val="18"/>
          <w:szCs w:val="18"/>
        </w:rPr>
      </w:pPr>
      <w:r w:rsidRPr="005D65A9">
        <w:rPr>
          <w:rFonts w:ascii="Arial" w:eastAsia="Arial" w:hAnsi="Arial" w:cs="Arial"/>
          <w:sz w:val="18"/>
          <w:szCs w:val="18"/>
        </w:rPr>
        <w:t>Big Local was launched by the Big Lottery Fund in July 2010 to support 150 small urban and rural communities to come together to make their areas even better places to live, with over £200 million for funding and support.</w:t>
      </w:r>
    </w:p>
    <w:p w14:paraId="000E105B" w14:textId="77777777" w:rsidR="00F81BB6" w:rsidRPr="005D65A9" w:rsidRDefault="00A36B53">
      <w:pPr>
        <w:numPr>
          <w:ilvl w:val="0"/>
          <w:numId w:val="1"/>
        </w:numPr>
        <w:spacing w:after="9" w:line="307" w:lineRule="auto"/>
        <w:ind w:right="-13" w:hanging="420"/>
        <w:rPr>
          <w:sz w:val="18"/>
          <w:szCs w:val="18"/>
        </w:rPr>
      </w:pPr>
      <w:r w:rsidRPr="005D65A9">
        <w:rPr>
          <w:rFonts w:ascii="Arial" w:eastAsia="Arial" w:hAnsi="Arial" w:cs="Arial"/>
          <w:sz w:val="18"/>
          <w:szCs w:val="18"/>
        </w:rPr>
        <w:t>Managed by Local Trust, Big Local is targeting areas that may not have been successful in gaining funding and resources in the past. Each Big Local area is receiving at least £1m Lottery funding over the next 10 years, along with support, training, and networking opportunities, to help residents develop plans to improve their area and empower them to find solutions that work for their communities. More information on Big Local is available at http://www.localtrust.org.uk/</w:t>
      </w:r>
      <w:bookmarkStart w:id="0" w:name="_GoBack"/>
      <w:bookmarkEnd w:id="0"/>
    </w:p>
    <w:sectPr w:rsidR="00F81BB6" w:rsidRPr="005D65A9">
      <w:headerReference w:type="default" r:id="rId10"/>
      <w:footerReference w:type="default" r:id="rId11"/>
      <w:pgSz w:w="11900" w:h="16840"/>
      <w:pgMar w:top="1489" w:right="1141" w:bottom="2625"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32992" w14:textId="77777777" w:rsidR="00CA6441" w:rsidRDefault="00CA6441" w:rsidP="00CA0D19">
      <w:pPr>
        <w:spacing w:after="0" w:line="240" w:lineRule="auto"/>
      </w:pPr>
      <w:r>
        <w:separator/>
      </w:r>
    </w:p>
  </w:endnote>
  <w:endnote w:type="continuationSeparator" w:id="0">
    <w:p w14:paraId="163BD86D" w14:textId="77777777" w:rsidR="00CA6441" w:rsidRDefault="00CA6441" w:rsidP="00CA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eXGyreAdventor">
    <w:panose1 w:val="00000500000000000000"/>
    <w:charset w:val="00"/>
    <w:family w:val="modern"/>
    <w:notTrueType/>
    <w:pitch w:val="variable"/>
    <w:sig w:usb0="2000028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51CD" w14:textId="77777777" w:rsidR="00CA0D19" w:rsidRDefault="00BA7DD1">
    <w:pPr>
      <w:pStyle w:val="Footer"/>
    </w:pPr>
    <w:r w:rsidRPr="00C04355">
      <w:rPr>
        <w:rFonts w:ascii="Arial" w:hAnsi="Arial" w:cs="Arial"/>
        <w:noProof/>
      </w:rPr>
      <w:drawing>
        <wp:anchor distT="0" distB="0" distL="114300" distR="114300" simplePos="0" relativeHeight="251652096" behindDoc="0" locked="0" layoutInCell="1" allowOverlap="0" wp14:anchorId="7F672FD2" wp14:editId="34A27B02">
          <wp:simplePos x="0" y="0"/>
          <wp:positionH relativeFrom="page">
            <wp:posOffset>1242695</wp:posOffset>
          </wp:positionH>
          <wp:positionV relativeFrom="page">
            <wp:posOffset>9591675</wp:posOffset>
          </wp:positionV>
          <wp:extent cx="810260" cy="810260"/>
          <wp:effectExtent l="0" t="0" r="8890" b="889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810260" cy="810260"/>
                  </a:xfrm>
                  <a:prstGeom prst="rect">
                    <a:avLst/>
                  </a:prstGeom>
                </pic:spPr>
              </pic:pic>
            </a:graphicData>
          </a:graphic>
          <wp14:sizeRelH relativeFrom="margin">
            <wp14:pctWidth>0</wp14:pctWidth>
          </wp14:sizeRelH>
        </wp:anchor>
      </w:drawing>
    </w:r>
    <w:r w:rsidR="00F142DD">
      <w:rPr>
        <w:rFonts w:ascii="Arial" w:hAnsi="Arial" w:cs="Arial"/>
        <w:noProof/>
      </w:rPr>
      <w:drawing>
        <wp:anchor distT="0" distB="0" distL="114300" distR="114300" simplePos="0" relativeHeight="251653120" behindDoc="1" locked="0" layoutInCell="1" allowOverlap="1" wp14:anchorId="5855CEF9" wp14:editId="6EF1F8BA">
          <wp:simplePos x="0" y="0"/>
          <wp:positionH relativeFrom="column">
            <wp:posOffset>2191746</wp:posOffset>
          </wp:positionH>
          <wp:positionV relativeFrom="paragraph">
            <wp:posOffset>-773998</wp:posOffset>
          </wp:positionV>
          <wp:extent cx="1152000" cy="1179267"/>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logogogo 169x173.gif"/>
                  <pic:cNvPicPr/>
                </pic:nvPicPr>
                <pic:blipFill>
                  <a:blip r:embed="rId2">
                    <a:extLst>
                      <a:ext uri="{28A0092B-C50C-407E-A947-70E740481C1C}">
                        <a14:useLocalDpi xmlns:a14="http://schemas.microsoft.com/office/drawing/2010/main" val="0"/>
                      </a:ext>
                    </a:extLst>
                  </a:blip>
                  <a:stretch>
                    <a:fillRect/>
                  </a:stretch>
                </pic:blipFill>
                <pic:spPr>
                  <a:xfrm>
                    <a:off x="0" y="0"/>
                    <a:ext cx="1152000" cy="1179267"/>
                  </a:xfrm>
                  <a:prstGeom prst="rect">
                    <a:avLst/>
                  </a:prstGeom>
                </pic:spPr>
              </pic:pic>
            </a:graphicData>
          </a:graphic>
          <wp14:sizeRelH relativeFrom="page">
            <wp14:pctWidth>0</wp14:pctWidth>
          </wp14:sizeRelH>
          <wp14:sizeRelV relativeFrom="page">
            <wp14:pctHeight>0</wp14:pctHeight>
          </wp14:sizeRelV>
        </wp:anchor>
      </w:drawing>
    </w:r>
    <w:r w:rsidR="00CA0D19" w:rsidRPr="00C04355">
      <w:rPr>
        <w:rFonts w:ascii="Arial" w:hAnsi="Arial" w:cs="Arial"/>
        <w:noProof/>
      </w:rPr>
      <w:drawing>
        <wp:anchor distT="0" distB="0" distL="114300" distR="114300" simplePos="0" relativeHeight="251661312" behindDoc="0" locked="0" layoutInCell="1" allowOverlap="0" wp14:anchorId="53DFE258" wp14:editId="4EFB1DAA">
          <wp:simplePos x="0" y="0"/>
          <wp:positionH relativeFrom="page">
            <wp:posOffset>4431665</wp:posOffset>
          </wp:positionH>
          <wp:positionV relativeFrom="page">
            <wp:posOffset>9803130</wp:posOffset>
          </wp:positionV>
          <wp:extent cx="2599944" cy="469392"/>
          <wp:effectExtent l="0" t="0" r="0" b="0"/>
          <wp:wrapTopAndBottom/>
          <wp:docPr id="864" name="Picture 864"/>
          <wp:cNvGraphicFramePr/>
          <a:graphic xmlns:a="http://schemas.openxmlformats.org/drawingml/2006/main">
            <a:graphicData uri="http://schemas.openxmlformats.org/drawingml/2006/picture">
              <pic:pic xmlns:pic="http://schemas.openxmlformats.org/drawingml/2006/picture">
                <pic:nvPicPr>
                  <pic:cNvPr id="864" name="Picture 864"/>
                  <pic:cNvPicPr/>
                </pic:nvPicPr>
                <pic:blipFill>
                  <a:blip r:embed="rId3"/>
                  <a:stretch>
                    <a:fillRect/>
                  </a:stretch>
                </pic:blipFill>
                <pic:spPr>
                  <a:xfrm>
                    <a:off x="0" y="0"/>
                    <a:ext cx="2599944" cy="46939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EC144" w14:textId="77777777" w:rsidR="00CA6441" w:rsidRDefault="00CA6441" w:rsidP="00CA0D19">
      <w:pPr>
        <w:spacing w:after="0" w:line="240" w:lineRule="auto"/>
      </w:pPr>
      <w:r>
        <w:separator/>
      </w:r>
    </w:p>
  </w:footnote>
  <w:footnote w:type="continuationSeparator" w:id="0">
    <w:p w14:paraId="30BAF264" w14:textId="77777777" w:rsidR="00CA6441" w:rsidRDefault="00CA6441" w:rsidP="00CA0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57A98" w14:textId="77777777" w:rsidR="007C7712" w:rsidRDefault="00B554FE" w:rsidP="00252F60">
    <w:pPr>
      <w:pStyle w:val="Header"/>
      <w:jc w:val="center"/>
    </w:pPr>
    <w:r>
      <w:rPr>
        <w:noProof/>
      </w:rPr>
      <w:drawing>
        <wp:inline distT="0" distB="0" distL="0" distR="0" wp14:anchorId="7C8A905E" wp14:editId="6AD16D9E">
          <wp:extent cx="5932805" cy="1234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 CIC Logo  Making the most.png"/>
                  <pic:cNvPicPr/>
                </pic:nvPicPr>
                <pic:blipFill>
                  <a:blip r:embed="rId1">
                    <a:extLst>
                      <a:ext uri="{28A0092B-C50C-407E-A947-70E740481C1C}">
                        <a14:useLocalDpi xmlns:a14="http://schemas.microsoft.com/office/drawing/2010/main" val="0"/>
                      </a:ext>
                    </a:extLst>
                  </a:blip>
                  <a:stretch>
                    <a:fillRect/>
                  </a:stretch>
                </pic:blipFill>
                <pic:spPr>
                  <a:xfrm>
                    <a:off x="0" y="0"/>
                    <a:ext cx="5932805" cy="1234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B17"/>
    <w:multiLevelType w:val="hybridMultilevel"/>
    <w:tmpl w:val="6742D18C"/>
    <w:lvl w:ilvl="0" w:tplc="8480B990">
      <w:start w:val="1"/>
      <w:numFmt w:val="decimal"/>
      <w:lvlText w:val="%1."/>
      <w:lvlJc w:val="left"/>
      <w:pPr>
        <w:ind w:left="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5E47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64B8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2C27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6210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D6F83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BCC1F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ACF4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066FD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884F99"/>
    <w:multiLevelType w:val="hybridMultilevel"/>
    <w:tmpl w:val="DC40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210CA"/>
    <w:multiLevelType w:val="hybridMultilevel"/>
    <w:tmpl w:val="A412D78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2DBB1683"/>
    <w:multiLevelType w:val="hybridMultilevel"/>
    <w:tmpl w:val="A32EBC2C"/>
    <w:lvl w:ilvl="0" w:tplc="08090009">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463A5575"/>
    <w:multiLevelType w:val="hybridMultilevel"/>
    <w:tmpl w:val="76E808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143AAE"/>
    <w:multiLevelType w:val="hybridMultilevel"/>
    <w:tmpl w:val="EC785ED8"/>
    <w:lvl w:ilvl="0" w:tplc="0809000F">
      <w:start w:val="1"/>
      <w:numFmt w:val="decimal"/>
      <w:lvlText w:val="%1."/>
      <w:lvlJc w:val="left"/>
      <w:pPr>
        <w:ind w:left="705" w:hanging="360"/>
      </w:pPr>
      <w:rPr>
        <w:rFont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BB6"/>
    <w:rsid w:val="00015F7A"/>
    <w:rsid w:val="00055881"/>
    <w:rsid w:val="00080EDA"/>
    <w:rsid w:val="000B2EFC"/>
    <w:rsid w:val="000D7BE7"/>
    <w:rsid w:val="00162326"/>
    <w:rsid w:val="00165105"/>
    <w:rsid w:val="00177B06"/>
    <w:rsid w:val="00194EDD"/>
    <w:rsid w:val="0022121B"/>
    <w:rsid w:val="00252F60"/>
    <w:rsid w:val="00291F34"/>
    <w:rsid w:val="002D1F19"/>
    <w:rsid w:val="003D3A09"/>
    <w:rsid w:val="0044363C"/>
    <w:rsid w:val="005C2B39"/>
    <w:rsid w:val="005D65A9"/>
    <w:rsid w:val="005F7D89"/>
    <w:rsid w:val="00664D30"/>
    <w:rsid w:val="00676108"/>
    <w:rsid w:val="006C71BF"/>
    <w:rsid w:val="006F5D88"/>
    <w:rsid w:val="007547A1"/>
    <w:rsid w:val="00795B7F"/>
    <w:rsid w:val="007B503B"/>
    <w:rsid w:val="007C7712"/>
    <w:rsid w:val="00843B72"/>
    <w:rsid w:val="008578ED"/>
    <w:rsid w:val="00865E6A"/>
    <w:rsid w:val="0086608B"/>
    <w:rsid w:val="00867573"/>
    <w:rsid w:val="00882669"/>
    <w:rsid w:val="0097201C"/>
    <w:rsid w:val="009F180E"/>
    <w:rsid w:val="00A36B53"/>
    <w:rsid w:val="00A876EE"/>
    <w:rsid w:val="00AB27B1"/>
    <w:rsid w:val="00AE0063"/>
    <w:rsid w:val="00AE15A7"/>
    <w:rsid w:val="00B132F4"/>
    <w:rsid w:val="00B20CC0"/>
    <w:rsid w:val="00B554FE"/>
    <w:rsid w:val="00B604CA"/>
    <w:rsid w:val="00B63A20"/>
    <w:rsid w:val="00B740EC"/>
    <w:rsid w:val="00B93AAB"/>
    <w:rsid w:val="00BA06E3"/>
    <w:rsid w:val="00BA7DD1"/>
    <w:rsid w:val="00BC6A68"/>
    <w:rsid w:val="00BE1830"/>
    <w:rsid w:val="00C04355"/>
    <w:rsid w:val="00C96693"/>
    <w:rsid w:val="00CA0D19"/>
    <w:rsid w:val="00CA6441"/>
    <w:rsid w:val="00D13F47"/>
    <w:rsid w:val="00D26B7C"/>
    <w:rsid w:val="00D276AD"/>
    <w:rsid w:val="00D30753"/>
    <w:rsid w:val="00D36FC7"/>
    <w:rsid w:val="00D73401"/>
    <w:rsid w:val="00D740D4"/>
    <w:rsid w:val="00D80D39"/>
    <w:rsid w:val="00DC6846"/>
    <w:rsid w:val="00E01622"/>
    <w:rsid w:val="00E62556"/>
    <w:rsid w:val="00E64028"/>
    <w:rsid w:val="00E86297"/>
    <w:rsid w:val="00EE46F0"/>
    <w:rsid w:val="00EF0DD9"/>
    <w:rsid w:val="00F142DD"/>
    <w:rsid w:val="00F26891"/>
    <w:rsid w:val="00F81BB6"/>
    <w:rsid w:val="00FA042D"/>
    <w:rsid w:val="00FE5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72ACC"/>
  <w15:docId w15:val="{AC3FF4D2-715F-4992-8B0D-0E6AE4BA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25" w:line="254" w:lineRule="auto"/>
      <w:ind w:left="10" w:right="1425" w:hanging="10"/>
    </w:pPr>
    <w:rPr>
      <w:rFonts w:ascii="Comic Sans MS" w:eastAsia="Comic Sans MS" w:hAnsi="Comic Sans MS" w:cs="Comic Sans MS"/>
      <w:color w:val="000000"/>
    </w:rPr>
  </w:style>
  <w:style w:type="paragraph" w:styleId="Heading1">
    <w:name w:val="heading 1"/>
    <w:next w:val="Normal"/>
    <w:link w:val="Heading1Char"/>
    <w:uiPriority w:val="9"/>
    <w:unhideWhenUsed/>
    <w:qFormat/>
    <w:pPr>
      <w:keepNext/>
      <w:keepLines/>
      <w:spacing w:after="245"/>
      <w:ind w:left="10" w:hanging="10"/>
      <w:outlineLvl w:val="0"/>
    </w:pPr>
    <w:rPr>
      <w:rFonts w:ascii="Comic Sans MS" w:eastAsia="Comic Sans MS" w:hAnsi="Comic Sans MS" w:cs="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0"/>
    </w:rPr>
  </w:style>
  <w:style w:type="paragraph" w:styleId="BalloonText">
    <w:name w:val="Balloon Text"/>
    <w:basedOn w:val="Normal"/>
    <w:link w:val="BalloonTextChar"/>
    <w:uiPriority w:val="99"/>
    <w:semiHidden/>
    <w:unhideWhenUsed/>
    <w:rsid w:val="00795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B7F"/>
    <w:rPr>
      <w:rFonts w:ascii="Tahoma" w:eastAsia="Comic Sans MS" w:hAnsi="Tahoma" w:cs="Tahoma"/>
      <w:color w:val="000000"/>
      <w:sz w:val="16"/>
      <w:szCs w:val="16"/>
    </w:rPr>
  </w:style>
  <w:style w:type="paragraph" w:styleId="Header">
    <w:name w:val="header"/>
    <w:basedOn w:val="Normal"/>
    <w:link w:val="HeaderChar"/>
    <w:uiPriority w:val="99"/>
    <w:unhideWhenUsed/>
    <w:rsid w:val="00CA0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D19"/>
    <w:rPr>
      <w:rFonts w:ascii="Comic Sans MS" w:eastAsia="Comic Sans MS" w:hAnsi="Comic Sans MS" w:cs="Comic Sans MS"/>
      <w:color w:val="000000"/>
    </w:rPr>
  </w:style>
  <w:style w:type="paragraph" w:styleId="Footer">
    <w:name w:val="footer"/>
    <w:basedOn w:val="Normal"/>
    <w:link w:val="FooterChar"/>
    <w:uiPriority w:val="99"/>
    <w:unhideWhenUsed/>
    <w:rsid w:val="00CA0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D19"/>
    <w:rPr>
      <w:rFonts w:ascii="Comic Sans MS" w:eastAsia="Comic Sans MS" w:hAnsi="Comic Sans MS" w:cs="Comic Sans MS"/>
      <w:color w:val="000000"/>
    </w:rPr>
  </w:style>
  <w:style w:type="character" w:styleId="Hyperlink">
    <w:name w:val="Hyperlink"/>
    <w:basedOn w:val="DefaultParagraphFont"/>
    <w:uiPriority w:val="99"/>
    <w:unhideWhenUsed/>
    <w:rsid w:val="00664D30"/>
    <w:rPr>
      <w:color w:val="0563C1" w:themeColor="hyperlink"/>
      <w:u w:val="single"/>
    </w:rPr>
  </w:style>
  <w:style w:type="paragraph" w:styleId="ListParagraph">
    <w:name w:val="List Paragraph"/>
    <w:basedOn w:val="Normal"/>
    <w:uiPriority w:val="34"/>
    <w:qFormat/>
    <w:rsid w:val="00882669"/>
    <w:pPr>
      <w:ind w:left="720"/>
      <w:contextualSpacing/>
    </w:pPr>
  </w:style>
  <w:style w:type="character" w:customStyle="1" w:styleId="UnresolvedMention1">
    <w:name w:val="Unresolved Mention1"/>
    <w:basedOn w:val="DefaultParagraphFont"/>
    <w:uiPriority w:val="99"/>
    <w:semiHidden/>
    <w:unhideWhenUsed/>
    <w:rsid w:val="00B63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rahwestell@radstockwestfield.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gif"/><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Dragon's Den event briefing notes.doc</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Dragon's Den event briefing notes.doc</dc:title>
  <dc:creator>Sarah Westell</dc:creator>
  <cp:keywords>Dragons' Den</cp:keywords>
  <cp:lastModifiedBy>Sarah Westell</cp:lastModifiedBy>
  <cp:revision>2</cp:revision>
  <cp:lastPrinted>2016-07-27T10:33:00Z</cp:lastPrinted>
  <dcterms:created xsi:type="dcterms:W3CDTF">2019-04-05T12:30:00Z</dcterms:created>
  <dcterms:modified xsi:type="dcterms:W3CDTF">2019-04-05T12:30:00Z</dcterms:modified>
</cp:coreProperties>
</file>