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765"/>
        <w:tblW w:w="11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8"/>
        <w:gridCol w:w="6987"/>
      </w:tblGrid>
      <w:tr w:rsidR="00471679" w:rsidRPr="00003D19" w14:paraId="7EFCB87E" w14:textId="77777777" w:rsidTr="0061383E">
        <w:tc>
          <w:tcPr>
            <w:tcW w:w="11655" w:type="dxa"/>
            <w:gridSpan w:val="2"/>
          </w:tcPr>
          <w:p w14:paraId="4C040A71" w14:textId="552268C2" w:rsidR="00B26F97" w:rsidRDefault="00000000" w:rsidP="0061383E">
            <w:pPr>
              <w:pStyle w:val="CDFsubheadinglevel2"/>
              <w:ind w:left="720"/>
              <w:jc w:val="center"/>
              <w:rPr>
                <w:rFonts w:ascii="Arial" w:hAnsi="Arial" w:cs="Arial"/>
                <w:b/>
                <w:i w:val="0"/>
                <w:lang w:val="en-GB" w:eastAsia="en-US"/>
              </w:rPr>
            </w:pPr>
            <w:r>
              <w:rPr>
                <w:rFonts w:ascii="Arial" w:hAnsi="Arial" w:cs="Arial"/>
                <w:b/>
                <w:i w:val="0"/>
                <w:lang w:val="en-GB" w:eastAsia="en-US"/>
              </w:rPr>
              <w:pict w14:anchorId="7AECFED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7pt;height:105pt">
                  <v:imagedata r:id="rId7" o:title="BL sun logo with 2021 social media details smaller text"/>
                </v:shape>
              </w:pict>
            </w:r>
          </w:p>
          <w:p w14:paraId="2F764F04" w14:textId="273F50A1" w:rsidR="00471679" w:rsidRDefault="003542C2" w:rsidP="0061383E">
            <w:pPr>
              <w:pStyle w:val="CDFsubheadinglevel2"/>
              <w:jc w:val="center"/>
              <w:rPr>
                <w:rFonts w:ascii="TeXGyreAdventor" w:hAnsi="TeXGyreAdventor" w:cs="Arial"/>
                <w:sz w:val="32"/>
                <w:lang w:val="en-US" w:eastAsia="en-US"/>
              </w:rPr>
            </w:pPr>
            <w:r>
              <w:rPr>
                <w:rFonts w:ascii="TeXGyreAdventor" w:hAnsi="TeXGyreAdventor" w:cs="Arial"/>
                <w:b/>
                <w:i w:val="0"/>
                <w:sz w:val="32"/>
                <w:lang w:val="en-GB" w:eastAsia="en-US"/>
              </w:rPr>
              <w:t xml:space="preserve">The Green Dragon - </w:t>
            </w:r>
            <w:r w:rsidR="005D7AA8" w:rsidRPr="0061383E">
              <w:rPr>
                <w:rFonts w:ascii="TeXGyreAdventor" w:hAnsi="TeXGyreAdventor" w:cs="Arial"/>
                <w:b/>
                <w:i w:val="0"/>
                <w:sz w:val="32"/>
                <w:lang w:val="en-GB" w:eastAsia="en-US"/>
              </w:rPr>
              <w:t xml:space="preserve">Dragons’ Den </w:t>
            </w:r>
            <w:r w:rsidR="008910D5">
              <w:rPr>
                <w:rFonts w:ascii="TeXGyreAdventor" w:hAnsi="TeXGyreAdventor" w:cs="Arial"/>
                <w:b/>
                <w:i w:val="0"/>
                <w:sz w:val="32"/>
                <w:lang w:val="en-GB" w:eastAsia="en-US"/>
              </w:rPr>
              <w:t>9</w:t>
            </w:r>
            <w:r w:rsidR="001F3FD0" w:rsidRPr="0061383E">
              <w:rPr>
                <w:rFonts w:ascii="TeXGyreAdventor" w:hAnsi="TeXGyreAdventor" w:cs="Arial"/>
                <w:b/>
                <w:i w:val="0"/>
                <w:sz w:val="32"/>
                <w:lang w:val="en-GB" w:eastAsia="en-US"/>
              </w:rPr>
              <w:t xml:space="preserve"> ~ </w:t>
            </w:r>
            <w:r w:rsidR="00471679" w:rsidRPr="0061383E">
              <w:rPr>
                <w:rFonts w:ascii="TeXGyreAdventor" w:hAnsi="TeXGyreAdventor" w:cs="Arial"/>
                <w:b/>
                <w:i w:val="0"/>
                <w:sz w:val="32"/>
                <w:lang w:val="en-GB" w:eastAsia="en-US"/>
              </w:rPr>
              <w:t>Application Form</w:t>
            </w:r>
            <w:r w:rsidR="008910D5">
              <w:rPr>
                <w:rFonts w:ascii="TeXGyreAdventor" w:hAnsi="TeXGyreAdventor" w:cs="Arial"/>
                <w:b/>
                <w:i w:val="0"/>
                <w:sz w:val="32"/>
                <w:lang w:val="en-GB" w:eastAsia="en-US"/>
              </w:rPr>
              <w:t xml:space="preserve"> </w:t>
            </w:r>
            <w:r w:rsidR="008910D5" w:rsidRPr="0061383E">
              <w:rPr>
                <w:rFonts w:ascii="TeXGyreAdventor" w:hAnsi="TeXGyreAdventor" w:cs="Arial"/>
                <w:b/>
                <w:i w:val="0"/>
                <w:sz w:val="32"/>
                <w:lang w:val="en-GB" w:eastAsia="en-US"/>
              </w:rPr>
              <w:t xml:space="preserve">~ </w:t>
            </w:r>
            <w:r w:rsidR="000D4828" w:rsidRPr="0061383E">
              <w:rPr>
                <w:rFonts w:ascii="TeXGyreAdventor" w:hAnsi="TeXGyreAdventor" w:cs="Arial"/>
                <w:b/>
                <w:i w:val="0"/>
                <w:sz w:val="32"/>
                <w:lang w:val="en-GB" w:eastAsia="en-US"/>
              </w:rPr>
              <w:t>20</w:t>
            </w:r>
            <w:r w:rsidR="00B843BF" w:rsidRPr="0061383E">
              <w:rPr>
                <w:rFonts w:ascii="TeXGyreAdventor" w:hAnsi="TeXGyreAdventor" w:cs="Arial"/>
                <w:b/>
                <w:i w:val="0"/>
                <w:sz w:val="32"/>
                <w:lang w:val="en-GB" w:eastAsia="en-US"/>
              </w:rPr>
              <w:t>2</w:t>
            </w:r>
            <w:r w:rsidR="00EE0AEB">
              <w:rPr>
                <w:rFonts w:ascii="TeXGyreAdventor" w:hAnsi="TeXGyreAdventor" w:cs="Arial"/>
                <w:b/>
                <w:i w:val="0"/>
                <w:sz w:val="32"/>
                <w:lang w:val="en-GB" w:eastAsia="en-US"/>
              </w:rPr>
              <w:t>3</w:t>
            </w:r>
            <w:r w:rsidR="0061383E" w:rsidRPr="0061383E">
              <w:rPr>
                <w:rFonts w:ascii="TeXGyreAdventor" w:hAnsi="TeXGyreAdventor" w:cs="Arial"/>
                <w:b/>
                <w:i w:val="0"/>
                <w:sz w:val="32"/>
                <w:lang w:val="en-GB" w:eastAsia="en-US"/>
              </w:rPr>
              <w:br/>
            </w:r>
            <w:r w:rsidR="0061383E" w:rsidRPr="0061383E">
              <w:rPr>
                <w:rFonts w:ascii="TeXGyreAdventor" w:hAnsi="TeXGyreAdventor" w:cs="Arial"/>
                <w:sz w:val="32"/>
                <w:lang w:val="en-US" w:eastAsia="en-US"/>
              </w:rPr>
              <w:t>- Taking place on</w:t>
            </w:r>
            <w:r w:rsidR="005C4233">
              <w:rPr>
                <w:rFonts w:ascii="TeXGyreAdventor" w:hAnsi="TeXGyreAdventor" w:cs="Arial"/>
                <w:sz w:val="32"/>
                <w:lang w:val="en-US" w:eastAsia="en-US"/>
              </w:rPr>
              <w:t xml:space="preserve"> Friday</w:t>
            </w:r>
            <w:r w:rsidR="0061383E" w:rsidRPr="0061383E">
              <w:rPr>
                <w:rFonts w:ascii="TeXGyreAdventor" w:hAnsi="TeXGyreAdventor" w:cs="Arial"/>
                <w:sz w:val="32"/>
                <w:lang w:val="en-US" w:eastAsia="en-US"/>
              </w:rPr>
              <w:t xml:space="preserve"> </w:t>
            </w:r>
            <w:r w:rsidR="008910D5">
              <w:rPr>
                <w:rFonts w:ascii="TeXGyreAdventor" w:hAnsi="TeXGyreAdventor" w:cs="Arial"/>
                <w:sz w:val="32"/>
                <w:lang w:val="en-US" w:eastAsia="en-US"/>
              </w:rPr>
              <w:t>21</w:t>
            </w:r>
            <w:r w:rsidR="008910D5" w:rsidRPr="008910D5">
              <w:rPr>
                <w:rFonts w:ascii="TeXGyreAdventor" w:hAnsi="TeXGyreAdventor" w:cs="Arial"/>
                <w:sz w:val="32"/>
                <w:vertAlign w:val="superscript"/>
                <w:lang w:val="en-US" w:eastAsia="en-US"/>
              </w:rPr>
              <w:t>st</w:t>
            </w:r>
            <w:r w:rsidR="008910D5">
              <w:rPr>
                <w:rFonts w:ascii="TeXGyreAdventor" w:hAnsi="TeXGyreAdventor" w:cs="Arial"/>
                <w:sz w:val="32"/>
                <w:lang w:val="en-US" w:eastAsia="en-US"/>
              </w:rPr>
              <w:t xml:space="preserve"> April</w:t>
            </w:r>
            <w:r w:rsidR="0061383E" w:rsidRPr="0061383E">
              <w:rPr>
                <w:rFonts w:ascii="TeXGyreAdventor" w:hAnsi="TeXGyreAdventor" w:cs="Arial"/>
                <w:sz w:val="32"/>
                <w:lang w:val="en-US" w:eastAsia="en-US"/>
              </w:rPr>
              <w:t xml:space="preserve"> </w:t>
            </w:r>
            <w:r w:rsidR="005C4233">
              <w:rPr>
                <w:rFonts w:ascii="TeXGyreAdventor" w:hAnsi="TeXGyreAdventor" w:cs="Arial"/>
                <w:sz w:val="32"/>
                <w:lang w:val="en-US" w:eastAsia="en-US"/>
              </w:rPr>
              <w:t>–</w:t>
            </w:r>
          </w:p>
          <w:p w14:paraId="08980D58" w14:textId="77777777" w:rsidR="005C4233" w:rsidRDefault="005C4233" w:rsidP="0061383E">
            <w:pPr>
              <w:pStyle w:val="CDFsubheadinglevel2"/>
              <w:jc w:val="center"/>
              <w:rPr>
                <w:rFonts w:ascii="TeXGyreAdventor" w:hAnsi="TeXGyreAdventor" w:cs="Arial"/>
                <w:sz w:val="22"/>
                <w:szCs w:val="16"/>
                <w:lang w:val="en-US" w:eastAsia="en-US"/>
              </w:rPr>
            </w:pPr>
            <w:r w:rsidRPr="005C4233">
              <w:rPr>
                <w:rFonts w:ascii="TeXGyreAdventor" w:hAnsi="TeXGyreAdventor" w:cs="Arial"/>
                <w:sz w:val="22"/>
                <w:szCs w:val="16"/>
                <w:lang w:val="en-US" w:eastAsia="en-US"/>
              </w:rPr>
              <w:t>Timings: Set up possible from 4:30pm. Doors will open to public at 5pm, event starts 5:30pm.</w:t>
            </w:r>
            <w:r w:rsidR="006A143D">
              <w:rPr>
                <w:rFonts w:ascii="TeXGyreAdventor" w:hAnsi="TeXGyreAdventor" w:cs="Arial"/>
                <w:sz w:val="22"/>
                <w:szCs w:val="16"/>
                <w:lang w:val="en-US" w:eastAsia="en-US"/>
              </w:rPr>
              <w:br/>
            </w:r>
            <w:r w:rsidR="003542C2">
              <w:rPr>
                <w:rFonts w:ascii="TeXGyreAdventor" w:hAnsi="TeXGyreAdventor" w:cs="Arial"/>
                <w:sz w:val="22"/>
                <w:szCs w:val="16"/>
                <w:lang w:val="en-US" w:eastAsia="en-US"/>
              </w:rPr>
              <w:t>Location tbc.</w:t>
            </w:r>
          </w:p>
          <w:p w14:paraId="52115BD4" w14:textId="4EB705AA" w:rsidR="00816BC0" w:rsidRPr="0061383E" w:rsidRDefault="00816BC0" w:rsidP="0061383E">
            <w:pPr>
              <w:pStyle w:val="CDFsubheadinglevel2"/>
              <w:jc w:val="center"/>
              <w:rPr>
                <w:rFonts w:ascii="TeXGyreAdventor" w:hAnsi="TeXGyreAdventor" w:cs="Arial"/>
                <w:sz w:val="36"/>
                <w:szCs w:val="36"/>
                <w:lang w:val="en-US" w:eastAsia="en-US"/>
              </w:rPr>
            </w:pPr>
            <w:r>
              <w:rPr>
                <w:rFonts w:ascii="TeXGyreAdventor" w:hAnsi="TeXGyreAdventor" w:cs="Arial"/>
                <w:sz w:val="22"/>
                <w:szCs w:val="16"/>
                <w:lang w:val="en-US" w:eastAsia="en-US"/>
              </w:rPr>
              <w:t xml:space="preserve">Application closing date: 5pm, </w:t>
            </w:r>
            <w:r w:rsidR="00735624">
              <w:rPr>
                <w:rFonts w:ascii="TeXGyreAdventor" w:hAnsi="TeXGyreAdventor" w:cs="Arial"/>
                <w:sz w:val="22"/>
                <w:szCs w:val="16"/>
                <w:lang w:val="en-US" w:eastAsia="en-US"/>
              </w:rPr>
              <w:t>31</w:t>
            </w:r>
            <w:r w:rsidR="00735624" w:rsidRPr="00735624">
              <w:rPr>
                <w:rFonts w:ascii="TeXGyreAdventor" w:hAnsi="TeXGyreAdventor" w:cs="Arial"/>
                <w:sz w:val="22"/>
                <w:szCs w:val="16"/>
                <w:vertAlign w:val="superscript"/>
                <w:lang w:val="en-US" w:eastAsia="en-US"/>
              </w:rPr>
              <w:t>st</w:t>
            </w:r>
            <w:r w:rsidR="00735624">
              <w:rPr>
                <w:rFonts w:ascii="TeXGyreAdventor" w:hAnsi="TeXGyreAdventor" w:cs="Arial"/>
                <w:sz w:val="22"/>
                <w:szCs w:val="16"/>
                <w:lang w:val="en-US" w:eastAsia="en-US"/>
              </w:rPr>
              <w:t xml:space="preserve"> March.</w:t>
            </w:r>
          </w:p>
        </w:tc>
      </w:tr>
      <w:tr w:rsidR="00471679" w:rsidRPr="005D3B8E" w14:paraId="6182F086" w14:textId="77777777" w:rsidTr="0061383E">
        <w:tc>
          <w:tcPr>
            <w:tcW w:w="11655" w:type="dxa"/>
            <w:gridSpan w:val="2"/>
          </w:tcPr>
          <w:p w14:paraId="403EA9DE" w14:textId="77777777" w:rsidR="000165B9" w:rsidRPr="005D3B8E" w:rsidRDefault="003B02E2" w:rsidP="0061383E">
            <w:pPr>
              <w:pStyle w:val="CDFsubheadinglevel2"/>
              <w:rPr>
                <w:rFonts w:ascii="Calibri" w:hAnsi="Calibri" w:cs="Calibri"/>
                <w:i w:val="0"/>
                <w:color w:val="auto"/>
                <w:sz w:val="22"/>
                <w:szCs w:val="22"/>
                <w:lang w:val="en-GB" w:eastAsia="en-US"/>
              </w:rPr>
            </w:pPr>
            <w:r w:rsidRPr="005D3B8E">
              <w:rPr>
                <w:rFonts w:ascii="Calibri" w:hAnsi="Calibri" w:cs="Calibri"/>
                <w:i w:val="0"/>
                <w:color w:val="auto"/>
                <w:sz w:val="22"/>
                <w:szCs w:val="22"/>
                <w:lang w:val="en-GB" w:eastAsia="en-US"/>
              </w:rPr>
              <w:br/>
            </w:r>
            <w:r w:rsidR="00471679" w:rsidRPr="005D3B8E">
              <w:rPr>
                <w:rFonts w:ascii="Calibri" w:hAnsi="Calibri" w:cs="Calibri"/>
                <w:i w:val="0"/>
                <w:color w:val="auto"/>
                <w:sz w:val="22"/>
                <w:szCs w:val="22"/>
                <w:lang w:val="en-GB" w:eastAsia="en-US"/>
              </w:rPr>
              <w:t>Applicant</w:t>
            </w:r>
            <w:r w:rsidR="00A93547" w:rsidRPr="005D3B8E">
              <w:rPr>
                <w:rFonts w:ascii="Calibri" w:hAnsi="Calibri" w:cs="Calibri"/>
                <w:i w:val="0"/>
                <w:color w:val="auto"/>
                <w:sz w:val="22"/>
                <w:szCs w:val="22"/>
                <w:lang w:val="en-GB" w:eastAsia="en-US"/>
              </w:rPr>
              <w:t xml:space="preserve"> name (and organisation if applicable):</w:t>
            </w:r>
          </w:p>
          <w:p w14:paraId="3F07794C" w14:textId="77777777" w:rsidR="00471679" w:rsidRPr="005D3B8E" w:rsidRDefault="00471679" w:rsidP="0061383E">
            <w:pPr>
              <w:pStyle w:val="CDFsubheadinglevel2"/>
              <w:rPr>
                <w:rFonts w:ascii="Calibri" w:hAnsi="Calibri" w:cs="Calibri"/>
                <w:i w:val="0"/>
                <w:color w:val="auto"/>
                <w:sz w:val="22"/>
                <w:szCs w:val="22"/>
                <w:lang w:val="en-GB" w:eastAsia="en-US"/>
              </w:rPr>
            </w:pPr>
            <w:r w:rsidRPr="005D3B8E">
              <w:rPr>
                <w:rFonts w:ascii="Calibri" w:hAnsi="Calibri" w:cs="Calibri"/>
                <w:i w:val="0"/>
                <w:color w:val="auto"/>
                <w:sz w:val="22"/>
                <w:szCs w:val="22"/>
                <w:lang w:val="en-GB" w:eastAsia="en-US"/>
              </w:rPr>
              <w:t xml:space="preserve">Type of applicant: </w:t>
            </w:r>
            <w:r w:rsidR="00A251A7" w:rsidRPr="005D3B8E">
              <w:rPr>
                <w:rFonts w:ascii="Calibri" w:hAnsi="Calibri" w:cs="Calibri"/>
                <w:i w:val="0"/>
                <w:color w:val="auto"/>
                <w:sz w:val="22"/>
                <w:szCs w:val="22"/>
                <w:lang w:val="en-GB" w:eastAsia="en-US"/>
              </w:rPr>
              <w:t xml:space="preserve"> </w:t>
            </w:r>
            <w:r w:rsidR="00A251A7" w:rsidRPr="005D3B8E">
              <w:rPr>
                <w:rFonts w:ascii="Calibri" w:hAnsi="Calibri" w:cs="Calibri"/>
                <w:i w:val="0"/>
                <w:color w:val="auto"/>
                <w:sz w:val="22"/>
                <w:szCs w:val="22"/>
                <w:lang w:val="en-GB" w:eastAsia="en-US"/>
              </w:rPr>
              <w:sym w:font="Webdings" w:char="F063"/>
            </w:r>
            <w:r w:rsidR="00A251A7" w:rsidRPr="005D3B8E">
              <w:rPr>
                <w:rFonts w:ascii="Calibri" w:hAnsi="Calibri" w:cs="Calibri"/>
                <w:i w:val="0"/>
                <w:color w:val="auto"/>
                <w:sz w:val="22"/>
                <w:szCs w:val="22"/>
                <w:lang w:val="en-GB" w:eastAsia="en-US"/>
              </w:rPr>
              <w:t xml:space="preserve"> </w:t>
            </w:r>
            <w:r w:rsidRPr="005D3B8E">
              <w:rPr>
                <w:rFonts w:ascii="Calibri" w:hAnsi="Calibri" w:cs="Calibri"/>
                <w:i w:val="0"/>
                <w:color w:val="auto"/>
                <w:sz w:val="22"/>
                <w:szCs w:val="22"/>
                <w:lang w:val="en-GB" w:eastAsia="en-US"/>
              </w:rPr>
              <w:t xml:space="preserve">Association </w:t>
            </w:r>
            <w:r w:rsidR="004E7FB0" w:rsidRPr="005D3B8E">
              <w:rPr>
                <w:rFonts w:ascii="Calibri" w:hAnsi="Calibri" w:cs="Calibri"/>
                <w:i w:val="0"/>
                <w:color w:val="auto"/>
                <w:sz w:val="22"/>
                <w:szCs w:val="22"/>
                <w:lang w:val="en-GB" w:eastAsia="en-US"/>
              </w:rPr>
              <w:sym w:font="Webdings" w:char="F063"/>
            </w:r>
            <w:r w:rsidR="004E7FB0" w:rsidRPr="005D3B8E">
              <w:rPr>
                <w:rFonts w:ascii="Calibri" w:hAnsi="Calibri" w:cs="Calibri"/>
                <w:i w:val="0"/>
                <w:color w:val="auto"/>
                <w:sz w:val="22"/>
                <w:szCs w:val="22"/>
                <w:lang w:val="en-GB" w:eastAsia="en-US"/>
              </w:rPr>
              <w:t xml:space="preserve"> </w:t>
            </w:r>
            <w:r w:rsidRPr="005D3B8E">
              <w:rPr>
                <w:rFonts w:ascii="Calibri" w:hAnsi="Calibri" w:cs="Calibri"/>
                <w:i w:val="0"/>
                <w:color w:val="auto"/>
                <w:sz w:val="22"/>
                <w:szCs w:val="22"/>
                <w:lang w:val="en-GB" w:eastAsia="en-US"/>
              </w:rPr>
              <w:t xml:space="preserve">Charity  </w:t>
            </w:r>
            <w:r w:rsidR="00A251A7" w:rsidRPr="005D3B8E">
              <w:rPr>
                <w:rFonts w:ascii="Calibri" w:hAnsi="Calibri" w:cs="Calibri"/>
                <w:i w:val="0"/>
                <w:color w:val="auto"/>
                <w:sz w:val="22"/>
                <w:szCs w:val="22"/>
                <w:lang w:val="en-GB" w:eastAsia="en-US"/>
              </w:rPr>
              <w:sym w:font="Webdings" w:char="F063"/>
            </w:r>
            <w:r w:rsidR="00A251A7" w:rsidRPr="005D3B8E">
              <w:rPr>
                <w:rFonts w:ascii="Calibri" w:hAnsi="Calibri" w:cs="Calibri"/>
                <w:i w:val="0"/>
                <w:color w:val="auto"/>
                <w:sz w:val="22"/>
                <w:szCs w:val="22"/>
                <w:lang w:val="en-GB" w:eastAsia="en-US"/>
              </w:rPr>
              <w:t xml:space="preserve"> </w:t>
            </w:r>
            <w:r w:rsidRPr="005D3B8E">
              <w:rPr>
                <w:rFonts w:ascii="Calibri" w:hAnsi="Calibri" w:cs="Calibri"/>
                <w:i w:val="0"/>
                <w:color w:val="auto"/>
                <w:sz w:val="22"/>
                <w:szCs w:val="22"/>
                <w:lang w:val="en-GB" w:eastAsia="en-US"/>
              </w:rPr>
              <w:t xml:space="preserve">CIC  </w:t>
            </w:r>
            <w:r w:rsidR="00A251A7" w:rsidRPr="005D3B8E">
              <w:rPr>
                <w:rFonts w:ascii="Calibri" w:hAnsi="Calibri" w:cs="Calibri"/>
                <w:i w:val="0"/>
                <w:color w:val="auto"/>
                <w:sz w:val="22"/>
                <w:szCs w:val="22"/>
                <w:lang w:val="en-GB" w:eastAsia="en-US"/>
              </w:rPr>
              <w:sym w:font="Webdings" w:char="F063"/>
            </w:r>
            <w:r w:rsidR="00A251A7" w:rsidRPr="005D3B8E">
              <w:rPr>
                <w:rFonts w:ascii="Calibri" w:hAnsi="Calibri" w:cs="Calibri"/>
                <w:i w:val="0"/>
                <w:color w:val="auto"/>
                <w:sz w:val="22"/>
                <w:szCs w:val="22"/>
                <w:lang w:val="en-GB" w:eastAsia="en-US"/>
              </w:rPr>
              <w:t xml:space="preserve"> Individual  </w:t>
            </w:r>
            <w:r w:rsidR="00A251A7" w:rsidRPr="005D3B8E">
              <w:rPr>
                <w:rFonts w:ascii="Calibri" w:hAnsi="Calibri" w:cs="Calibri"/>
                <w:i w:val="0"/>
                <w:color w:val="auto"/>
                <w:sz w:val="22"/>
                <w:szCs w:val="22"/>
                <w:lang w:val="en-GB" w:eastAsia="en-US"/>
              </w:rPr>
              <w:sym w:font="Webdings" w:char="F063"/>
            </w:r>
            <w:r w:rsidR="00875A72" w:rsidRPr="005D3B8E">
              <w:rPr>
                <w:rFonts w:ascii="Calibri" w:hAnsi="Calibri" w:cs="Calibri"/>
                <w:i w:val="0"/>
                <w:color w:val="auto"/>
                <w:sz w:val="22"/>
                <w:szCs w:val="22"/>
                <w:lang w:val="en-GB" w:eastAsia="en-US"/>
              </w:rPr>
              <w:t xml:space="preserve"> </w:t>
            </w:r>
            <w:r w:rsidR="001D1D37" w:rsidRPr="005D3B8E">
              <w:rPr>
                <w:rFonts w:ascii="Calibri" w:hAnsi="Calibri" w:cs="Calibri"/>
                <w:i w:val="0"/>
                <w:color w:val="auto"/>
                <w:sz w:val="22"/>
                <w:szCs w:val="22"/>
                <w:lang w:val="en-GB" w:eastAsia="en-US"/>
              </w:rPr>
              <w:t xml:space="preserve">Other </w:t>
            </w:r>
          </w:p>
          <w:p w14:paraId="1CC535AC" w14:textId="77777777" w:rsidR="00471679" w:rsidRPr="005D3B8E" w:rsidRDefault="00471679" w:rsidP="0061383E">
            <w:pPr>
              <w:pStyle w:val="CDFsubheadinglevel2"/>
              <w:rPr>
                <w:rFonts w:ascii="Calibri" w:hAnsi="Calibri" w:cs="Calibri"/>
                <w:i w:val="0"/>
                <w:color w:val="auto"/>
                <w:sz w:val="22"/>
                <w:szCs w:val="22"/>
                <w:lang w:val="en-GB" w:eastAsia="en-US"/>
              </w:rPr>
            </w:pPr>
            <w:r w:rsidRPr="005D3B8E">
              <w:rPr>
                <w:rFonts w:ascii="Calibri" w:hAnsi="Calibri" w:cs="Calibri"/>
                <w:i w:val="0"/>
                <w:color w:val="auto"/>
                <w:sz w:val="22"/>
                <w:szCs w:val="22"/>
                <w:lang w:val="en-GB" w:eastAsia="en-US"/>
              </w:rPr>
              <w:t>Address:</w:t>
            </w:r>
            <w:r w:rsidR="008D7CBA" w:rsidRPr="005D3B8E">
              <w:rPr>
                <w:rFonts w:ascii="Calibri" w:hAnsi="Calibri" w:cs="Calibri"/>
                <w:i w:val="0"/>
                <w:color w:val="auto"/>
                <w:sz w:val="22"/>
                <w:szCs w:val="22"/>
                <w:lang w:val="en-GB" w:eastAsia="en-US"/>
              </w:rPr>
              <w:t xml:space="preserve"> </w:t>
            </w:r>
          </w:p>
          <w:p w14:paraId="54A8D1E3" w14:textId="77777777" w:rsidR="00471679" w:rsidRPr="005D3B8E" w:rsidRDefault="00471679" w:rsidP="0061383E">
            <w:pPr>
              <w:pStyle w:val="CDFsubheadinglevel2"/>
              <w:rPr>
                <w:rFonts w:ascii="Calibri" w:hAnsi="Calibri" w:cs="Calibri"/>
                <w:i w:val="0"/>
                <w:color w:val="auto"/>
                <w:sz w:val="22"/>
                <w:szCs w:val="22"/>
                <w:lang w:val="en-GB" w:eastAsia="en-US"/>
              </w:rPr>
            </w:pPr>
            <w:r w:rsidRPr="005D3B8E">
              <w:rPr>
                <w:rFonts w:ascii="Calibri" w:hAnsi="Calibri" w:cs="Calibri"/>
                <w:i w:val="0"/>
                <w:color w:val="auto"/>
                <w:sz w:val="22"/>
                <w:szCs w:val="22"/>
                <w:lang w:val="en-GB" w:eastAsia="en-US"/>
              </w:rPr>
              <w:t>Email:</w:t>
            </w:r>
          </w:p>
          <w:p w14:paraId="6B88D977" w14:textId="77777777" w:rsidR="00D64673" w:rsidRPr="005D3B8E" w:rsidRDefault="00A93547" w:rsidP="0061383E">
            <w:pPr>
              <w:pStyle w:val="CDFsubheadinglevel2"/>
              <w:tabs>
                <w:tab w:val="center" w:pos="5262"/>
              </w:tabs>
              <w:rPr>
                <w:rFonts w:ascii="Calibri" w:hAnsi="Calibri" w:cs="Calibri"/>
                <w:i w:val="0"/>
                <w:color w:val="auto"/>
                <w:sz w:val="22"/>
                <w:szCs w:val="22"/>
                <w:lang w:val="en-GB" w:eastAsia="en-US"/>
              </w:rPr>
            </w:pPr>
            <w:r w:rsidRPr="005D3B8E">
              <w:rPr>
                <w:rFonts w:ascii="Calibri" w:hAnsi="Calibri" w:cs="Calibri"/>
                <w:i w:val="0"/>
                <w:color w:val="auto"/>
                <w:sz w:val="22"/>
                <w:szCs w:val="22"/>
                <w:lang w:val="en-GB" w:eastAsia="en-US"/>
              </w:rPr>
              <w:t>Phone</w:t>
            </w:r>
            <w:r w:rsidR="00B843BF" w:rsidRPr="005D3B8E">
              <w:rPr>
                <w:rFonts w:ascii="Calibri" w:hAnsi="Calibri" w:cs="Calibri"/>
                <w:i w:val="0"/>
                <w:color w:val="auto"/>
                <w:sz w:val="22"/>
                <w:szCs w:val="22"/>
                <w:lang w:val="en-GB" w:eastAsia="en-US"/>
              </w:rPr>
              <w:t>:</w:t>
            </w:r>
          </w:p>
          <w:p w14:paraId="7C0B8890" w14:textId="77777777" w:rsidR="003B02E2" w:rsidRPr="005D3B8E" w:rsidRDefault="00A93547" w:rsidP="0061383E">
            <w:pPr>
              <w:pStyle w:val="CDFsubheadinglevel2"/>
              <w:rPr>
                <w:rFonts w:ascii="Calibri" w:hAnsi="Calibri" w:cs="Calibri"/>
                <w:i w:val="0"/>
                <w:color w:val="auto"/>
                <w:sz w:val="22"/>
                <w:szCs w:val="22"/>
                <w:lang w:val="en-GB" w:eastAsia="en-US"/>
              </w:rPr>
            </w:pPr>
            <w:r w:rsidRPr="005D3B8E">
              <w:rPr>
                <w:rFonts w:ascii="Calibri" w:hAnsi="Calibri" w:cs="Calibri"/>
                <w:i w:val="0"/>
                <w:color w:val="auto"/>
                <w:sz w:val="22"/>
                <w:szCs w:val="22"/>
                <w:lang w:val="en-GB" w:eastAsia="en-US"/>
              </w:rPr>
              <w:t>N</w:t>
            </w:r>
            <w:r w:rsidR="00D64673" w:rsidRPr="005D3B8E">
              <w:rPr>
                <w:rFonts w:ascii="Calibri" w:hAnsi="Calibri" w:cs="Calibri"/>
                <w:i w:val="0"/>
                <w:color w:val="auto"/>
                <w:sz w:val="22"/>
                <w:szCs w:val="22"/>
                <w:lang w:val="en-GB" w:eastAsia="en-US"/>
              </w:rPr>
              <w:t>ames of people pitching:</w:t>
            </w:r>
            <w:r w:rsidR="00B95218" w:rsidRPr="005D3B8E">
              <w:rPr>
                <w:rFonts w:ascii="Calibri" w:hAnsi="Calibri" w:cs="Calibri"/>
                <w:i w:val="0"/>
                <w:color w:val="auto"/>
                <w:sz w:val="22"/>
                <w:szCs w:val="22"/>
                <w:lang w:val="en-GB" w:eastAsia="en-US"/>
              </w:rPr>
              <w:t xml:space="preserve"> </w:t>
            </w:r>
          </w:p>
        </w:tc>
      </w:tr>
      <w:tr w:rsidR="00471679" w:rsidRPr="005D3B8E" w14:paraId="1E0C8554" w14:textId="77777777" w:rsidTr="0061383E">
        <w:tc>
          <w:tcPr>
            <w:tcW w:w="4668" w:type="dxa"/>
          </w:tcPr>
          <w:p w14:paraId="77523A64" w14:textId="77777777" w:rsidR="00471679" w:rsidRPr="005D3B8E" w:rsidRDefault="00D64673" w:rsidP="0061383E">
            <w:pPr>
              <w:pStyle w:val="ListParagraph"/>
              <w:numPr>
                <w:ilvl w:val="0"/>
                <w:numId w:val="16"/>
              </w:numPr>
              <w:rPr>
                <w:rFonts w:ascii="Calibri" w:eastAsia="Arial Unicode MS" w:hAnsi="Calibri" w:cs="Calibri"/>
                <w:sz w:val="22"/>
                <w:szCs w:val="22"/>
              </w:rPr>
            </w:pPr>
            <w:r w:rsidRPr="005D3B8E">
              <w:rPr>
                <w:rFonts w:ascii="Calibri" w:eastAsia="Arial Unicode MS" w:hAnsi="Calibri" w:cs="Calibri"/>
                <w:sz w:val="22"/>
                <w:szCs w:val="22"/>
              </w:rPr>
              <w:t>Name of Project</w:t>
            </w:r>
            <w:r w:rsidR="000D4828" w:rsidRPr="005D3B8E">
              <w:rPr>
                <w:rFonts w:ascii="Calibri" w:eastAsia="Arial Unicode MS" w:hAnsi="Calibri" w:cs="Calibri"/>
                <w:sz w:val="22"/>
                <w:szCs w:val="22"/>
              </w:rPr>
              <w:t>/Idea</w:t>
            </w:r>
            <w:r w:rsidRPr="005D3B8E">
              <w:rPr>
                <w:rFonts w:ascii="Calibri" w:eastAsia="Arial Unicode MS" w:hAnsi="Calibri" w:cs="Calibri"/>
                <w:sz w:val="22"/>
                <w:szCs w:val="22"/>
              </w:rPr>
              <w:t>:</w:t>
            </w:r>
          </w:p>
        </w:tc>
        <w:tc>
          <w:tcPr>
            <w:tcW w:w="6987" w:type="dxa"/>
          </w:tcPr>
          <w:p w14:paraId="2896F5E1" w14:textId="77777777" w:rsidR="00471679" w:rsidRPr="005D3B8E" w:rsidRDefault="00471679" w:rsidP="0061383E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14:paraId="426393C7" w14:textId="77777777" w:rsidR="00B843BF" w:rsidRPr="005D3B8E" w:rsidRDefault="00B843BF" w:rsidP="0061383E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14:paraId="0129075F" w14:textId="77777777" w:rsidR="00B843BF" w:rsidRPr="005D3B8E" w:rsidRDefault="00B843BF" w:rsidP="0061383E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</w:tr>
      <w:tr w:rsidR="00471679" w:rsidRPr="005D3B8E" w14:paraId="54B07B82" w14:textId="77777777" w:rsidTr="0061383E">
        <w:tc>
          <w:tcPr>
            <w:tcW w:w="4668" w:type="dxa"/>
          </w:tcPr>
          <w:p w14:paraId="6163BBBC" w14:textId="77777777" w:rsidR="00B26F97" w:rsidRPr="005D3B8E" w:rsidRDefault="00D64673" w:rsidP="0061383E">
            <w:pPr>
              <w:pStyle w:val="ListParagraph"/>
              <w:numPr>
                <w:ilvl w:val="0"/>
                <w:numId w:val="16"/>
              </w:numPr>
              <w:rPr>
                <w:rFonts w:ascii="Calibri" w:eastAsia="Arial Unicode MS" w:hAnsi="Calibri" w:cs="Calibri"/>
                <w:sz w:val="22"/>
                <w:szCs w:val="22"/>
              </w:rPr>
            </w:pPr>
            <w:r w:rsidRPr="005D3B8E">
              <w:rPr>
                <w:rFonts w:ascii="Calibri" w:eastAsia="Arial Unicode MS" w:hAnsi="Calibri" w:cs="Calibri"/>
                <w:sz w:val="22"/>
                <w:szCs w:val="22"/>
              </w:rPr>
              <w:t>How much funding are you applying for?</w:t>
            </w:r>
            <w:r w:rsidR="003B02E2" w:rsidRPr="005D3B8E">
              <w:rPr>
                <w:rFonts w:ascii="Calibri" w:eastAsia="Arial Unicode MS" w:hAnsi="Calibri" w:cs="Calibri"/>
                <w:sz w:val="22"/>
                <w:szCs w:val="22"/>
              </w:rPr>
              <w:t xml:space="preserve"> (up to £500)</w:t>
            </w:r>
          </w:p>
        </w:tc>
        <w:tc>
          <w:tcPr>
            <w:tcW w:w="6987" w:type="dxa"/>
          </w:tcPr>
          <w:p w14:paraId="4A2606EE" w14:textId="77777777" w:rsidR="00D64673" w:rsidRPr="005D3B8E" w:rsidRDefault="00D64673" w:rsidP="0061383E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14:paraId="2FE4C2B6" w14:textId="77777777" w:rsidR="00B843BF" w:rsidRPr="005D3B8E" w:rsidRDefault="00B843BF" w:rsidP="0061383E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14:paraId="760E8952" w14:textId="77777777" w:rsidR="00B843BF" w:rsidRPr="005D3B8E" w:rsidRDefault="00B843BF" w:rsidP="0061383E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14:paraId="26B6FA63" w14:textId="77777777" w:rsidR="00B843BF" w:rsidRPr="005D3B8E" w:rsidRDefault="00B843BF" w:rsidP="0061383E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</w:tr>
      <w:tr w:rsidR="00B26F97" w:rsidRPr="005D3B8E" w14:paraId="307098ED" w14:textId="77777777" w:rsidTr="0061383E">
        <w:tc>
          <w:tcPr>
            <w:tcW w:w="4668" w:type="dxa"/>
          </w:tcPr>
          <w:p w14:paraId="3601202A" w14:textId="775B79E8" w:rsidR="00B26F97" w:rsidRPr="005D3B8E" w:rsidRDefault="00844045" w:rsidP="0061383E">
            <w:pPr>
              <w:pStyle w:val="ListParagraph"/>
              <w:numPr>
                <w:ilvl w:val="0"/>
                <w:numId w:val="16"/>
              </w:numPr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Within the theme of </w:t>
            </w:r>
            <w:r w:rsidR="00ED3D46">
              <w:rPr>
                <w:rFonts w:ascii="Calibri" w:eastAsia="Arial Unicode MS" w:hAnsi="Calibri" w:cs="Calibri"/>
                <w:sz w:val="22"/>
                <w:szCs w:val="22"/>
              </w:rPr>
              <w:t>the outdoor environment, h</w:t>
            </w:r>
            <w:r w:rsidR="00A93547" w:rsidRPr="005D3B8E">
              <w:rPr>
                <w:rFonts w:ascii="Calibri" w:eastAsia="Arial Unicode MS" w:hAnsi="Calibri" w:cs="Calibri"/>
                <w:sz w:val="22"/>
                <w:szCs w:val="22"/>
              </w:rPr>
              <w:t>ow will</w:t>
            </w:r>
            <w:r w:rsidR="00ED3D46">
              <w:rPr>
                <w:rFonts w:ascii="Calibri" w:eastAsia="Arial Unicode MS" w:hAnsi="Calibri" w:cs="Calibri"/>
                <w:sz w:val="22"/>
                <w:szCs w:val="22"/>
              </w:rPr>
              <w:t xml:space="preserve"> your project</w:t>
            </w:r>
            <w:r w:rsidR="00A93547" w:rsidRPr="005D3B8E">
              <w:rPr>
                <w:rFonts w:ascii="Calibri" w:eastAsia="Arial Unicode MS" w:hAnsi="Calibri" w:cs="Calibri"/>
                <w:sz w:val="22"/>
                <w:szCs w:val="22"/>
              </w:rPr>
              <w:t xml:space="preserve"> benefit </w:t>
            </w:r>
            <w:r w:rsidR="00FA68CC">
              <w:rPr>
                <w:rFonts w:ascii="Calibri" w:eastAsia="Arial Unicode MS" w:hAnsi="Calibri" w:cs="Calibri"/>
                <w:sz w:val="22"/>
                <w:szCs w:val="22"/>
              </w:rPr>
              <w:t xml:space="preserve">residents </w:t>
            </w:r>
            <w:r w:rsidR="000B4B87">
              <w:rPr>
                <w:rFonts w:ascii="Calibri" w:eastAsia="Arial Unicode MS" w:hAnsi="Calibri" w:cs="Calibri"/>
                <w:sz w:val="22"/>
                <w:szCs w:val="22"/>
              </w:rPr>
              <w:t xml:space="preserve">within </w:t>
            </w:r>
            <w:r w:rsidR="00FA68CC">
              <w:rPr>
                <w:rFonts w:ascii="Calibri" w:eastAsia="Arial Unicode MS" w:hAnsi="Calibri" w:cs="Calibri"/>
                <w:sz w:val="22"/>
                <w:szCs w:val="22"/>
              </w:rPr>
              <w:t>Radstock/Westfield</w:t>
            </w:r>
            <w:r w:rsidR="00B26F97" w:rsidRPr="005D3B8E">
              <w:rPr>
                <w:rFonts w:ascii="Calibri" w:eastAsia="Arial Unicode MS" w:hAnsi="Calibri" w:cs="Calibri"/>
                <w:sz w:val="22"/>
                <w:szCs w:val="22"/>
              </w:rPr>
              <w:t>?</w:t>
            </w:r>
          </w:p>
        </w:tc>
        <w:tc>
          <w:tcPr>
            <w:tcW w:w="6987" w:type="dxa"/>
          </w:tcPr>
          <w:p w14:paraId="643BC5B2" w14:textId="77777777" w:rsidR="00E24B0C" w:rsidRPr="005D3B8E" w:rsidRDefault="00E24B0C" w:rsidP="0061383E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14:paraId="641C20B8" w14:textId="77777777" w:rsidR="00B843BF" w:rsidRPr="005D3B8E" w:rsidRDefault="00B843BF" w:rsidP="0061383E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14:paraId="262011A1" w14:textId="77777777" w:rsidR="00B843BF" w:rsidRPr="005D3B8E" w:rsidRDefault="00B843BF" w:rsidP="0061383E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14:paraId="37511EB6" w14:textId="77777777" w:rsidR="00B843BF" w:rsidRPr="005D3B8E" w:rsidRDefault="00B843BF" w:rsidP="0061383E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14:paraId="3E14020F" w14:textId="77777777" w:rsidR="00B843BF" w:rsidRPr="005D3B8E" w:rsidRDefault="00B843BF" w:rsidP="0061383E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14:paraId="209FE067" w14:textId="77777777" w:rsidR="00B843BF" w:rsidRPr="005D3B8E" w:rsidRDefault="00B843BF" w:rsidP="0061383E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</w:tr>
      <w:tr w:rsidR="0061383E" w:rsidRPr="005D3B8E" w14:paraId="17BC2581" w14:textId="77777777" w:rsidTr="0061383E">
        <w:tc>
          <w:tcPr>
            <w:tcW w:w="4668" w:type="dxa"/>
          </w:tcPr>
          <w:p w14:paraId="6AA776D7" w14:textId="5160C530" w:rsidR="0061383E" w:rsidRPr="005D3B8E" w:rsidRDefault="0061383E" w:rsidP="0061383E">
            <w:pPr>
              <w:pStyle w:val="ListParagraph"/>
              <w:numPr>
                <w:ilvl w:val="0"/>
                <w:numId w:val="16"/>
              </w:numPr>
              <w:rPr>
                <w:rFonts w:ascii="Calibri" w:eastAsia="Arial Unicode MS" w:hAnsi="Calibri" w:cs="Calibri"/>
                <w:sz w:val="22"/>
                <w:szCs w:val="22"/>
              </w:rPr>
            </w:pPr>
            <w:r w:rsidRPr="005D3B8E">
              <w:rPr>
                <w:rFonts w:ascii="Calibri" w:eastAsia="Arial Unicode MS" w:hAnsi="Calibri" w:cs="Calibri"/>
                <w:sz w:val="22"/>
                <w:szCs w:val="22"/>
              </w:rPr>
              <w:t xml:space="preserve">Please provide an estimated </w:t>
            </w:r>
            <w:r w:rsidR="00ED3D46">
              <w:rPr>
                <w:rFonts w:ascii="Calibri" w:eastAsia="Arial Unicode MS" w:hAnsi="Calibri" w:cs="Calibri"/>
                <w:sz w:val="22"/>
                <w:szCs w:val="22"/>
              </w:rPr>
              <w:t xml:space="preserve">total </w:t>
            </w:r>
            <w:r w:rsidRPr="005D3B8E">
              <w:rPr>
                <w:rFonts w:ascii="Calibri" w:eastAsia="Arial Unicode MS" w:hAnsi="Calibri" w:cs="Calibri"/>
                <w:sz w:val="22"/>
                <w:szCs w:val="22"/>
              </w:rPr>
              <w:t xml:space="preserve">project budget: </w:t>
            </w:r>
          </w:p>
        </w:tc>
        <w:tc>
          <w:tcPr>
            <w:tcW w:w="6987" w:type="dxa"/>
          </w:tcPr>
          <w:p w14:paraId="3586FF88" w14:textId="77777777" w:rsidR="0061383E" w:rsidRPr="005D3B8E" w:rsidRDefault="0061383E" w:rsidP="0061383E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14:paraId="1705CDB0" w14:textId="77777777" w:rsidR="0061383E" w:rsidRPr="005D3B8E" w:rsidRDefault="0061383E" w:rsidP="0061383E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14:paraId="54B0A523" w14:textId="77777777" w:rsidR="0061383E" w:rsidRPr="005D3B8E" w:rsidRDefault="0061383E" w:rsidP="0061383E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</w:tr>
      <w:tr w:rsidR="0061383E" w:rsidRPr="005D3B8E" w14:paraId="19CA0A44" w14:textId="77777777" w:rsidTr="0061383E">
        <w:tc>
          <w:tcPr>
            <w:tcW w:w="4668" w:type="dxa"/>
          </w:tcPr>
          <w:p w14:paraId="27F78E05" w14:textId="77777777" w:rsidR="0061383E" w:rsidRPr="005D3B8E" w:rsidRDefault="0061383E" w:rsidP="0061383E">
            <w:pPr>
              <w:pStyle w:val="ListParagraph"/>
              <w:numPr>
                <w:ilvl w:val="0"/>
                <w:numId w:val="16"/>
              </w:numPr>
              <w:rPr>
                <w:rFonts w:ascii="Calibri" w:eastAsia="Arial Unicode MS" w:hAnsi="Calibri" w:cs="Calibri"/>
                <w:sz w:val="22"/>
                <w:szCs w:val="22"/>
              </w:rPr>
            </w:pPr>
            <w:r w:rsidRPr="005D3B8E">
              <w:rPr>
                <w:rFonts w:ascii="Calibri" w:eastAsia="Arial Unicode MS" w:hAnsi="Calibri" w:cs="Calibri"/>
                <w:sz w:val="22"/>
                <w:szCs w:val="22"/>
              </w:rPr>
              <w:t>Is there anything else you want to tell us?</w:t>
            </w:r>
          </w:p>
          <w:p w14:paraId="5F102C95" w14:textId="77777777" w:rsidR="0061383E" w:rsidRPr="005D3B8E" w:rsidRDefault="0061383E" w:rsidP="0061383E">
            <w:pPr>
              <w:pStyle w:val="ListParagraph"/>
              <w:ind w:left="454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6987" w:type="dxa"/>
          </w:tcPr>
          <w:p w14:paraId="0A8B3702" w14:textId="77777777" w:rsidR="0061383E" w:rsidRPr="005D3B8E" w:rsidRDefault="0061383E" w:rsidP="0061383E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</w:tr>
      <w:tr w:rsidR="0061383E" w:rsidRPr="005D3B8E" w14:paraId="071B2910" w14:textId="77777777" w:rsidTr="0061383E">
        <w:tc>
          <w:tcPr>
            <w:tcW w:w="4668" w:type="dxa"/>
          </w:tcPr>
          <w:p w14:paraId="76F89191" w14:textId="77777777" w:rsidR="0061383E" w:rsidRPr="005D3B8E" w:rsidRDefault="0061383E" w:rsidP="0061383E">
            <w:pPr>
              <w:numPr>
                <w:ilvl w:val="0"/>
                <w:numId w:val="16"/>
              </w:numPr>
              <w:rPr>
                <w:rFonts w:ascii="Calibri" w:eastAsia="Arial Unicode MS" w:hAnsi="Calibri" w:cs="Calibri"/>
                <w:sz w:val="22"/>
                <w:szCs w:val="22"/>
              </w:rPr>
            </w:pPr>
            <w:r w:rsidRPr="005D3B8E">
              <w:rPr>
                <w:rFonts w:ascii="Calibri" w:eastAsia="Arial Unicode MS" w:hAnsi="Calibri" w:cs="Calibri"/>
                <w:sz w:val="22"/>
                <w:szCs w:val="22"/>
              </w:rPr>
              <w:t>Signature &amp; date:</w:t>
            </w:r>
          </w:p>
          <w:p w14:paraId="38F550BA" w14:textId="77777777" w:rsidR="0061383E" w:rsidRPr="005D3B8E" w:rsidRDefault="0061383E" w:rsidP="0061383E">
            <w:pPr>
              <w:pStyle w:val="ListParagraph"/>
              <w:ind w:left="0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6987" w:type="dxa"/>
          </w:tcPr>
          <w:p w14:paraId="3626BC86" w14:textId="77777777" w:rsidR="0061383E" w:rsidRPr="005D3B8E" w:rsidRDefault="0061383E" w:rsidP="0061383E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</w:tr>
    </w:tbl>
    <w:p w14:paraId="3803101F" w14:textId="77777777" w:rsidR="00FA4C8F" w:rsidRPr="005D3B8E" w:rsidRDefault="0061383E" w:rsidP="0082668D">
      <w:pPr>
        <w:jc w:val="center"/>
        <w:rPr>
          <w:rFonts w:ascii="Calibri" w:hAnsi="Calibri" w:cs="Calibri"/>
          <w:b/>
          <w:bCs/>
          <w:i/>
          <w:iCs/>
          <w:color w:val="FF0000"/>
        </w:rPr>
      </w:pPr>
      <w:r w:rsidRPr="005D3B8E">
        <w:rPr>
          <w:rFonts w:ascii="Calibri" w:hAnsi="Calibri" w:cs="Calibri"/>
          <w:i/>
          <w:iCs/>
          <w:color w:val="FF0000"/>
          <w:sz w:val="28"/>
          <w:szCs w:val="28"/>
        </w:rPr>
        <w:t>RETURN TO: robwicke@radstockwestfield.org.uk</w:t>
      </w:r>
      <w:r w:rsidR="00747D0F" w:rsidRPr="005D3B8E">
        <w:rPr>
          <w:rFonts w:ascii="Calibri" w:hAnsi="Calibri" w:cs="Calibri"/>
          <w:i/>
          <w:iCs/>
          <w:color w:val="FF0000"/>
          <w:sz w:val="28"/>
          <w:szCs w:val="28"/>
        </w:rPr>
        <w:br/>
      </w:r>
    </w:p>
    <w:p w14:paraId="688E4FC6" w14:textId="46A78EC1" w:rsidR="0061383E" w:rsidRPr="005D3B8E" w:rsidRDefault="0082668D" w:rsidP="0061383E">
      <w:pPr>
        <w:jc w:val="center"/>
        <w:rPr>
          <w:rFonts w:ascii="Calibri" w:hAnsi="Calibri" w:cs="Calibri"/>
          <w:b/>
          <w:bCs/>
        </w:rPr>
      </w:pPr>
      <w:r w:rsidRPr="005D3B8E">
        <w:rPr>
          <w:rFonts w:ascii="Calibri" w:hAnsi="Calibri" w:cs="Calibri"/>
          <w:b/>
          <w:bCs/>
        </w:rPr>
        <w:t xml:space="preserve">Thank you for </w:t>
      </w:r>
      <w:r w:rsidR="00FA4C8F" w:rsidRPr="005D3B8E">
        <w:rPr>
          <w:rFonts w:ascii="Calibri" w:hAnsi="Calibri" w:cs="Calibri"/>
          <w:b/>
          <w:bCs/>
        </w:rPr>
        <w:t xml:space="preserve">taking the time to complete your application to pitch at the </w:t>
      </w:r>
      <w:r w:rsidR="00361554">
        <w:rPr>
          <w:rFonts w:ascii="Calibri" w:hAnsi="Calibri" w:cs="Calibri"/>
          <w:b/>
          <w:bCs/>
        </w:rPr>
        <w:t>9</w:t>
      </w:r>
      <w:r w:rsidR="00FA4C8F" w:rsidRPr="005D3B8E">
        <w:rPr>
          <w:rFonts w:ascii="Calibri" w:hAnsi="Calibri" w:cs="Calibri"/>
          <w:b/>
          <w:bCs/>
        </w:rPr>
        <w:t>th Radstock &amp; Westfield Big Local Dragons' Den</w:t>
      </w:r>
      <w:r w:rsidR="003564C5" w:rsidRPr="005D3B8E">
        <w:rPr>
          <w:rFonts w:ascii="Calibri" w:hAnsi="Calibri" w:cs="Calibri"/>
          <w:b/>
          <w:bCs/>
        </w:rPr>
        <w:t>.</w:t>
      </w:r>
      <w:r w:rsidR="00FA4C8F" w:rsidRPr="005D3B8E">
        <w:rPr>
          <w:rFonts w:ascii="Calibri" w:hAnsi="Calibri" w:cs="Calibri"/>
          <w:b/>
          <w:bCs/>
        </w:rPr>
        <w:t xml:space="preserve"> </w:t>
      </w:r>
      <w:r w:rsidR="003564C5" w:rsidRPr="005D3B8E">
        <w:rPr>
          <w:rFonts w:ascii="Calibri" w:hAnsi="Calibri" w:cs="Calibri"/>
          <w:b/>
          <w:bCs/>
        </w:rPr>
        <w:t>P</w:t>
      </w:r>
      <w:r w:rsidR="00FA4C8F" w:rsidRPr="005D3B8E">
        <w:rPr>
          <w:rFonts w:ascii="Calibri" w:hAnsi="Calibri" w:cs="Calibri"/>
          <w:b/>
          <w:bCs/>
        </w:rPr>
        <w:t xml:space="preserve">lease remember to save the date of the </w:t>
      </w:r>
      <w:r w:rsidR="00361554">
        <w:rPr>
          <w:rFonts w:ascii="Calibri" w:hAnsi="Calibri" w:cs="Calibri"/>
          <w:b/>
          <w:bCs/>
        </w:rPr>
        <w:t>21</w:t>
      </w:r>
      <w:r w:rsidR="00361554" w:rsidRPr="00361554">
        <w:rPr>
          <w:rFonts w:ascii="Calibri" w:hAnsi="Calibri" w:cs="Calibri"/>
          <w:b/>
          <w:bCs/>
          <w:vertAlign w:val="superscript"/>
        </w:rPr>
        <w:t>st</w:t>
      </w:r>
      <w:r w:rsidR="00361554">
        <w:rPr>
          <w:rFonts w:ascii="Calibri" w:hAnsi="Calibri" w:cs="Calibri"/>
          <w:b/>
          <w:bCs/>
        </w:rPr>
        <w:t xml:space="preserve"> April 2023.</w:t>
      </w:r>
    </w:p>
    <w:sectPr w:rsidR="0061383E" w:rsidRPr="005D3B8E" w:rsidSect="00471679">
      <w:pgSz w:w="11901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79F19" w14:textId="77777777" w:rsidR="00970BF2" w:rsidRDefault="00970BF2" w:rsidP="00FF75B5">
      <w:r>
        <w:separator/>
      </w:r>
    </w:p>
  </w:endnote>
  <w:endnote w:type="continuationSeparator" w:id="0">
    <w:p w14:paraId="283B2059" w14:textId="77777777" w:rsidR="00970BF2" w:rsidRDefault="00970BF2" w:rsidP="00FF7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XGyreAdventor">
    <w:altName w:val="Calibri"/>
    <w:panose1 w:val="00000000000000000000"/>
    <w:charset w:val="00"/>
    <w:family w:val="modern"/>
    <w:notTrueType/>
    <w:pitch w:val="variable"/>
    <w:sig w:usb0="20000287" w:usb1="00000000" w:usb2="00000000" w:usb3="00000000" w:csb0="00000197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AC37C" w14:textId="77777777" w:rsidR="00970BF2" w:rsidRDefault="00970BF2" w:rsidP="00FF75B5">
      <w:r>
        <w:separator/>
      </w:r>
    </w:p>
  </w:footnote>
  <w:footnote w:type="continuationSeparator" w:id="0">
    <w:p w14:paraId="2C6B859A" w14:textId="77777777" w:rsidR="00970BF2" w:rsidRDefault="00970BF2" w:rsidP="00FF7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0EE67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E619EA"/>
    <w:multiLevelType w:val="hybridMultilevel"/>
    <w:tmpl w:val="A4084446"/>
    <w:lvl w:ilvl="0" w:tplc="9C366500">
      <w:start w:val="1"/>
      <w:numFmt w:val="bullet"/>
      <w:pStyle w:val="CDF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F5C2E"/>
    <w:multiLevelType w:val="multilevel"/>
    <w:tmpl w:val="AFF26B6E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A4174"/>
    <w:multiLevelType w:val="multilevel"/>
    <w:tmpl w:val="5750F548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BF319E"/>
    <w:multiLevelType w:val="multilevel"/>
    <w:tmpl w:val="DD128738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EC7C13"/>
    <w:multiLevelType w:val="multilevel"/>
    <w:tmpl w:val="1F9CF748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Numberbullet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3AAB7042"/>
    <w:multiLevelType w:val="hybridMultilevel"/>
    <w:tmpl w:val="6922C580"/>
    <w:lvl w:ilvl="0" w:tplc="D59448A8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7B1C5E"/>
    <w:multiLevelType w:val="hybridMultilevel"/>
    <w:tmpl w:val="C1B4A7F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554AB6"/>
    <w:multiLevelType w:val="hybridMultilevel"/>
    <w:tmpl w:val="D5C2016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B049D6"/>
    <w:multiLevelType w:val="multilevel"/>
    <w:tmpl w:val="DD128738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F04EBF"/>
    <w:multiLevelType w:val="hybridMultilevel"/>
    <w:tmpl w:val="5750F548"/>
    <w:lvl w:ilvl="0" w:tplc="876CC912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042B33"/>
    <w:multiLevelType w:val="hybridMultilevel"/>
    <w:tmpl w:val="37B2111E"/>
    <w:lvl w:ilvl="0" w:tplc="9A6C61FC">
      <w:start w:val="1"/>
      <w:numFmt w:val="bullet"/>
      <w:pStyle w:val="List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702514"/>
    <w:multiLevelType w:val="hybridMultilevel"/>
    <w:tmpl w:val="4AE23184"/>
    <w:lvl w:ilvl="0" w:tplc="22F43CD8">
      <w:start w:val="1"/>
      <w:numFmt w:val="lowerRoman"/>
      <w:lvlText w:val="%1)"/>
      <w:lvlJc w:val="left"/>
      <w:pPr>
        <w:ind w:left="984" w:hanging="26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F570EB8"/>
    <w:multiLevelType w:val="multilevel"/>
    <w:tmpl w:val="62305A5C"/>
    <w:lvl w:ilvl="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4C66EB0"/>
    <w:multiLevelType w:val="hybridMultilevel"/>
    <w:tmpl w:val="2FAC2F90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590A1A7A"/>
    <w:multiLevelType w:val="multilevel"/>
    <w:tmpl w:val="D5C2016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857DD4"/>
    <w:multiLevelType w:val="hybridMultilevel"/>
    <w:tmpl w:val="0D2242A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390B2E"/>
    <w:multiLevelType w:val="multilevel"/>
    <w:tmpl w:val="DD128738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7A6C3B"/>
    <w:multiLevelType w:val="hybridMultilevel"/>
    <w:tmpl w:val="AFF26B6E"/>
    <w:lvl w:ilvl="0" w:tplc="C526E6A2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F60684"/>
    <w:multiLevelType w:val="hybridMultilevel"/>
    <w:tmpl w:val="41F4A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A87806"/>
    <w:multiLevelType w:val="hybridMultilevel"/>
    <w:tmpl w:val="62305A5C"/>
    <w:lvl w:ilvl="0" w:tplc="47DC45D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97367922">
    <w:abstractNumId w:val="0"/>
  </w:num>
  <w:num w:numId="2" w16cid:durableId="569073676">
    <w:abstractNumId w:val="11"/>
  </w:num>
  <w:num w:numId="3" w16cid:durableId="2114746357">
    <w:abstractNumId w:val="5"/>
  </w:num>
  <w:num w:numId="4" w16cid:durableId="1192232131">
    <w:abstractNumId w:val="11"/>
  </w:num>
  <w:num w:numId="5" w16cid:durableId="1542547635">
    <w:abstractNumId w:val="11"/>
  </w:num>
  <w:num w:numId="6" w16cid:durableId="1689016415">
    <w:abstractNumId w:val="5"/>
  </w:num>
  <w:num w:numId="7" w16cid:durableId="1816411461">
    <w:abstractNumId w:val="1"/>
  </w:num>
  <w:num w:numId="8" w16cid:durableId="916086737">
    <w:abstractNumId w:val="16"/>
  </w:num>
  <w:num w:numId="9" w16cid:durableId="640500326">
    <w:abstractNumId w:val="7"/>
  </w:num>
  <w:num w:numId="10" w16cid:durableId="2037655797">
    <w:abstractNumId w:val="19"/>
  </w:num>
  <w:num w:numId="11" w16cid:durableId="1964925082">
    <w:abstractNumId w:val="8"/>
  </w:num>
  <w:num w:numId="12" w16cid:durableId="755826748">
    <w:abstractNumId w:val="15"/>
  </w:num>
  <w:num w:numId="13" w16cid:durableId="519466683">
    <w:abstractNumId w:val="20"/>
  </w:num>
  <w:num w:numId="14" w16cid:durableId="994531874">
    <w:abstractNumId w:val="13"/>
  </w:num>
  <w:num w:numId="15" w16cid:durableId="453444763">
    <w:abstractNumId w:val="12"/>
  </w:num>
  <w:num w:numId="16" w16cid:durableId="1644969739">
    <w:abstractNumId w:val="6"/>
  </w:num>
  <w:num w:numId="17" w16cid:durableId="1521433688">
    <w:abstractNumId w:val="14"/>
  </w:num>
  <w:num w:numId="18" w16cid:durableId="1238517240">
    <w:abstractNumId w:val="4"/>
  </w:num>
  <w:num w:numId="19" w16cid:durableId="176772181">
    <w:abstractNumId w:val="10"/>
  </w:num>
  <w:num w:numId="20" w16cid:durableId="32461191">
    <w:abstractNumId w:val="9"/>
  </w:num>
  <w:num w:numId="21" w16cid:durableId="1698459672">
    <w:abstractNumId w:val="18"/>
  </w:num>
  <w:num w:numId="22" w16cid:durableId="432433393">
    <w:abstractNumId w:val="17"/>
  </w:num>
  <w:num w:numId="23" w16cid:durableId="1068499291">
    <w:abstractNumId w:val="2"/>
  </w:num>
  <w:num w:numId="24" w16cid:durableId="9839686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077AB"/>
    <w:rsid w:val="000165B9"/>
    <w:rsid w:val="000B4B87"/>
    <w:rsid w:val="000D4828"/>
    <w:rsid w:val="000E5524"/>
    <w:rsid w:val="000F26A1"/>
    <w:rsid w:val="00120084"/>
    <w:rsid w:val="00121854"/>
    <w:rsid w:val="001225CE"/>
    <w:rsid w:val="0014750E"/>
    <w:rsid w:val="001622D3"/>
    <w:rsid w:val="001B4B07"/>
    <w:rsid w:val="001D1D37"/>
    <w:rsid w:val="001F3FD0"/>
    <w:rsid w:val="002153D9"/>
    <w:rsid w:val="002338C2"/>
    <w:rsid w:val="00243B87"/>
    <w:rsid w:val="00253416"/>
    <w:rsid w:val="002D11B5"/>
    <w:rsid w:val="003077AB"/>
    <w:rsid w:val="0031262D"/>
    <w:rsid w:val="003375A2"/>
    <w:rsid w:val="003411AD"/>
    <w:rsid w:val="003542C2"/>
    <w:rsid w:val="003564C5"/>
    <w:rsid w:val="00361554"/>
    <w:rsid w:val="003B02E2"/>
    <w:rsid w:val="00414581"/>
    <w:rsid w:val="0042429B"/>
    <w:rsid w:val="004338A2"/>
    <w:rsid w:val="00440DA1"/>
    <w:rsid w:val="00457795"/>
    <w:rsid w:val="00471679"/>
    <w:rsid w:val="004B31FA"/>
    <w:rsid w:val="004E7FB0"/>
    <w:rsid w:val="00511900"/>
    <w:rsid w:val="005C4233"/>
    <w:rsid w:val="005D3B8E"/>
    <w:rsid w:val="005D7AA8"/>
    <w:rsid w:val="005F4825"/>
    <w:rsid w:val="005F6CC7"/>
    <w:rsid w:val="0061383E"/>
    <w:rsid w:val="006309EC"/>
    <w:rsid w:val="00642BDE"/>
    <w:rsid w:val="006A034E"/>
    <w:rsid w:val="006A143D"/>
    <w:rsid w:val="00735624"/>
    <w:rsid w:val="00747D0F"/>
    <w:rsid w:val="007A6501"/>
    <w:rsid w:val="007A7112"/>
    <w:rsid w:val="007B42F5"/>
    <w:rsid w:val="007C5BF4"/>
    <w:rsid w:val="007D18D2"/>
    <w:rsid w:val="00816BC0"/>
    <w:rsid w:val="00824B41"/>
    <w:rsid w:val="0082668D"/>
    <w:rsid w:val="008406E1"/>
    <w:rsid w:val="00844045"/>
    <w:rsid w:val="00875A72"/>
    <w:rsid w:val="008910D5"/>
    <w:rsid w:val="00897C98"/>
    <w:rsid w:val="008B5DAC"/>
    <w:rsid w:val="008C6376"/>
    <w:rsid w:val="008D7CBA"/>
    <w:rsid w:val="00906DDF"/>
    <w:rsid w:val="0091657F"/>
    <w:rsid w:val="009215FD"/>
    <w:rsid w:val="0096667E"/>
    <w:rsid w:val="00970BF2"/>
    <w:rsid w:val="00982D64"/>
    <w:rsid w:val="009853B9"/>
    <w:rsid w:val="009B339D"/>
    <w:rsid w:val="009F3685"/>
    <w:rsid w:val="00A251A7"/>
    <w:rsid w:val="00A93547"/>
    <w:rsid w:val="00AD34F6"/>
    <w:rsid w:val="00AF5ECB"/>
    <w:rsid w:val="00B1005E"/>
    <w:rsid w:val="00B22357"/>
    <w:rsid w:val="00B26F97"/>
    <w:rsid w:val="00B366BE"/>
    <w:rsid w:val="00B55F39"/>
    <w:rsid w:val="00B843BF"/>
    <w:rsid w:val="00B95218"/>
    <w:rsid w:val="00BF22C7"/>
    <w:rsid w:val="00BF62C9"/>
    <w:rsid w:val="00C218B9"/>
    <w:rsid w:val="00C50EEA"/>
    <w:rsid w:val="00C54B63"/>
    <w:rsid w:val="00C637DF"/>
    <w:rsid w:val="00C65E9B"/>
    <w:rsid w:val="00C81983"/>
    <w:rsid w:val="00CB0A4B"/>
    <w:rsid w:val="00CF5647"/>
    <w:rsid w:val="00D10881"/>
    <w:rsid w:val="00D4461E"/>
    <w:rsid w:val="00D63BA5"/>
    <w:rsid w:val="00D64673"/>
    <w:rsid w:val="00D71115"/>
    <w:rsid w:val="00DF1B51"/>
    <w:rsid w:val="00DF6E88"/>
    <w:rsid w:val="00E054A9"/>
    <w:rsid w:val="00E11B20"/>
    <w:rsid w:val="00E24B0C"/>
    <w:rsid w:val="00E61C1A"/>
    <w:rsid w:val="00EA13C7"/>
    <w:rsid w:val="00ED3D46"/>
    <w:rsid w:val="00EE0AEB"/>
    <w:rsid w:val="00EE7651"/>
    <w:rsid w:val="00F44179"/>
    <w:rsid w:val="00F53A3A"/>
    <w:rsid w:val="00F830E0"/>
    <w:rsid w:val="00FA4C8F"/>
    <w:rsid w:val="00FA68CC"/>
    <w:rsid w:val="00FC0A39"/>
    <w:rsid w:val="00FD6F0C"/>
    <w:rsid w:val="00FF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6D7ABF7"/>
  <w15:chartTrackingRefBased/>
  <w15:docId w15:val="{C75FE92F-BF6C-4EBB-AF41-D37B5B722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7AB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32"/>
      <w:sz w:val="36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spacing w:before="12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ighlight">
    <w:name w:val="Highlight"/>
    <w:basedOn w:val="Normal"/>
    <w:rPr>
      <w:i/>
      <w:color w:val="FF0000"/>
    </w:rPr>
  </w:style>
  <w:style w:type="paragraph" w:styleId="ListBullet">
    <w:name w:val="List Bullet"/>
    <w:basedOn w:val="Normal"/>
    <w:autoRedefine/>
    <w:pPr>
      <w:numPr>
        <w:numId w:val="5"/>
      </w:numPr>
      <w:tabs>
        <w:tab w:val="clear" w:pos="680"/>
        <w:tab w:val="num" w:pos="360"/>
      </w:tabs>
      <w:ind w:left="360" w:hanging="360"/>
    </w:pPr>
  </w:style>
  <w:style w:type="paragraph" w:customStyle="1" w:styleId="Numberbullet">
    <w:name w:val="Number bullet"/>
    <w:basedOn w:val="Normal"/>
    <w:pPr>
      <w:numPr>
        <w:ilvl w:val="1"/>
        <w:numId w:val="6"/>
      </w:numPr>
    </w:pPr>
  </w:style>
  <w:style w:type="paragraph" w:styleId="BodyText">
    <w:name w:val="Body Text"/>
    <w:basedOn w:val="Normal"/>
    <w:rPr>
      <w:color w:val="000000"/>
    </w:rPr>
  </w:style>
  <w:style w:type="paragraph" w:styleId="FootnoteText">
    <w:name w:val="footnote text"/>
    <w:basedOn w:val="Normal"/>
    <w:rPr>
      <w:sz w:val="16"/>
    </w:rPr>
  </w:style>
  <w:style w:type="paragraph" w:customStyle="1" w:styleId="CDFbullets">
    <w:name w:val="CDF bullets"/>
    <w:basedOn w:val="Normal"/>
    <w:link w:val="CDFbulletsChar"/>
    <w:qFormat/>
    <w:rsid w:val="003077AB"/>
    <w:pPr>
      <w:numPr>
        <w:numId w:val="7"/>
      </w:numPr>
      <w:tabs>
        <w:tab w:val="left" w:pos="1134"/>
      </w:tabs>
      <w:spacing w:after="200" w:line="276" w:lineRule="auto"/>
      <w:contextualSpacing/>
    </w:pPr>
    <w:rPr>
      <w:rFonts w:ascii="Gill Sans MT" w:eastAsia="Calibri" w:hAnsi="Gill Sans MT"/>
      <w:szCs w:val="22"/>
      <w:lang w:val="x-none" w:eastAsia="x-none"/>
    </w:rPr>
  </w:style>
  <w:style w:type="character" w:customStyle="1" w:styleId="CDFbulletsChar">
    <w:name w:val="CDF bullets Char"/>
    <w:link w:val="CDFbullets"/>
    <w:rsid w:val="003077AB"/>
    <w:rPr>
      <w:rFonts w:ascii="Gill Sans MT" w:eastAsia="Calibri" w:hAnsi="Gill Sans MT"/>
      <w:sz w:val="24"/>
      <w:szCs w:val="22"/>
      <w:lang w:val="x-none"/>
    </w:rPr>
  </w:style>
  <w:style w:type="paragraph" w:customStyle="1" w:styleId="CDFsubheadinglevel2">
    <w:name w:val="CDF subheading (level 2)"/>
    <w:basedOn w:val="Normal"/>
    <w:link w:val="CDFsubheadinglevel2Char"/>
    <w:qFormat/>
    <w:rsid w:val="003077AB"/>
    <w:pPr>
      <w:spacing w:after="200" w:line="276" w:lineRule="auto"/>
    </w:pPr>
    <w:rPr>
      <w:rFonts w:ascii="Gill Sans MT" w:eastAsia="Calibri" w:hAnsi="Gill Sans MT"/>
      <w:i/>
      <w:color w:val="0096D6"/>
      <w:sz w:val="28"/>
      <w:szCs w:val="28"/>
      <w:lang w:val="x-none" w:eastAsia="x-none"/>
    </w:rPr>
  </w:style>
  <w:style w:type="character" w:customStyle="1" w:styleId="CDFsubheadinglevel2Char">
    <w:name w:val="CDF subheading (level 2) Char"/>
    <w:link w:val="CDFsubheadinglevel2"/>
    <w:rsid w:val="003077AB"/>
    <w:rPr>
      <w:rFonts w:ascii="Gill Sans MT" w:eastAsia="Calibri" w:hAnsi="Gill Sans MT"/>
      <w:i/>
      <w:color w:val="0096D6"/>
      <w:sz w:val="28"/>
      <w:szCs w:val="28"/>
      <w:lang w:val="x-none"/>
    </w:rPr>
  </w:style>
  <w:style w:type="paragraph" w:styleId="ListParagraph">
    <w:name w:val="List Paragraph"/>
    <w:basedOn w:val="Normal"/>
    <w:uiPriority w:val="34"/>
    <w:qFormat/>
    <w:rsid w:val="003077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167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71679"/>
    <w:rPr>
      <w:rFonts w:ascii="Lucida Grande" w:eastAsia="Times New Roman" w:hAnsi="Lucida Grande" w:cs="Lucida Grande"/>
      <w:sz w:val="18"/>
      <w:szCs w:val="18"/>
      <w:lang w:val="en-GB" w:eastAsia="en-GB"/>
    </w:rPr>
  </w:style>
  <w:style w:type="character" w:styleId="PlaceholderText">
    <w:name w:val="Placeholder Text"/>
    <w:uiPriority w:val="99"/>
    <w:semiHidden/>
    <w:rsid w:val="00A251A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F75B5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FF75B5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F75B5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FF75B5"/>
    <w:rPr>
      <w:rFonts w:eastAsia="Times New Roman"/>
      <w:sz w:val="24"/>
      <w:szCs w:val="24"/>
    </w:rPr>
  </w:style>
  <w:style w:type="character" w:styleId="Hyperlink">
    <w:name w:val="Hyperlink"/>
    <w:uiPriority w:val="99"/>
    <w:unhideWhenUsed/>
    <w:rsid w:val="0082668D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875A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2MD Regeneration Ltd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Westell</dc:creator>
  <cp:keywords/>
  <dc:description/>
  <cp:lastModifiedBy>Rob Wicke</cp:lastModifiedBy>
  <cp:revision>14</cp:revision>
  <cp:lastPrinted>2016-07-27T10:31:00Z</cp:lastPrinted>
  <dcterms:created xsi:type="dcterms:W3CDTF">2022-05-26T08:58:00Z</dcterms:created>
  <dcterms:modified xsi:type="dcterms:W3CDTF">2023-01-16T11:41:00Z</dcterms:modified>
</cp:coreProperties>
</file>